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170FEC" w:rsidRPr="001A7D4D" w:rsidRDefault="00170FEC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170FEC" w:rsidRPr="001A7D4D" w:rsidRDefault="00170FEC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170FEC" w:rsidRPr="001A7D4D" w:rsidRDefault="00170FEC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170FEC" w:rsidRPr="001A7D4D" w:rsidRDefault="00170FEC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AF285A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i/>
        </w:rPr>
      </w:pPr>
    </w:p>
    <w:p w:rsidR="00AF285A" w:rsidRPr="001A7D4D" w:rsidRDefault="006873CB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7D4D"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r w:rsidR="00622181">
        <w:rPr>
          <w:rFonts w:ascii="Liberation Serif" w:hAnsi="Liberation Serif" w:cs="Liberation Serif"/>
          <w:b/>
          <w:sz w:val="28"/>
          <w:szCs w:val="28"/>
        </w:rPr>
        <w:t>П</w:t>
      </w:r>
      <w:r w:rsidRPr="001A7D4D">
        <w:rPr>
          <w:rFonts w:ascii="Liberation Serif" w:hAnsi="Liberation Serif" w:cs="Liberation Serif"/>
          <w:b/>
          <w:sz w:val="28"/>
          <w:szCs w:val="28"/>
        </w:rPr>
        <w:t>орядка и сроков проведения аттестации кандидатов на</w:t>
      </w:r>
      <w:r w:rsidR="008E555C" w:rsidRPr="001A7D4D">
        <w:rPr>
          <w:rFonts w:ascii="Liberation Serif" w:hAnsi="Liberation Serif" w:cs="Liberation Serif"/>
          <w:b/>
          <w:sz w:val="28"/>
          <w:szCs w:val="28"/>
        </w:rPr>
        <w:t> </w:t>
      </w:r>
      <w:r w:rsidRPr="001A7D4D">
        <w:rPr>
          <w:rFonts w:ascii="Liberation Serif" w:hAnsi="Liberation Serif" w:cs="Liberation Serif"/>
          <w:b/>
          <w:sz w:val="28"/>
          <w:szCs w:val="28"/>
        </w:rPr>
        <w:t xml:space="preserve">должность руководителя и </w:t>
      </w:r>
      <w:r w:rsidR="00AF285A" w:rsidRPr="001A7D4D">
        <w:rPr>
          <w:rFonts w:ascii="Liberation Serif" w:hAnsi="Liberation Serif" w:cs="Liberation Serif"/>
          <w:b/>
          <w:sz w:val="28"/>
          <w:szCs w:val="28"/>
        </w:rPr>
        <w:t>руководителя образовательной организации, в</w:t>
      </w:r>
      <w:r w:rsidR="00700977" w:rsidRPr="001A7D4D">
        <w:rPr>
          <w:rFonts w:ascii="Liberation Serif" w:hAnsi="Liberation Serif" w:cs="Liberation Serif"/>
          <w:b/>
          <w:sz w:val="28"/>
          <w:szCs w:val="28"/>
        </w:rPr>
        <w:t> </w:t>
      </w:r>
      <w:r w:rsidR="00AF285A" w:rsidRPr="001A7D4D">
        <w:rPr>
          <w:rFonts w:ascii="Liberation Serif" w:hAnsi="Liberation Serif" w:cs="Liberation Serif"/>
          <w:b/>
          <w:sz w:val="28"/>
          <w:szCs w:val="28"/>
        </w:rPr>
        <w:t>отношении которой Министерство здравоохранения Свердловской области осуществляет полномочия и функции учредителя</w:t>
      </w:r>
    </w:p>
    <w:p w:rsidR="006873CB" w:rsidRPr="001A7D4D" w:rsidRDefault="00AF285A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1A7D4D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:rsidR="002716D4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В соответствии с часть</w:t>
      </w:r>
      <w:r w:rsidR="007D150F" w:rsidRPr="001A7D4D">
        <w:rPr>
          <w:rFonts w:ascii="Liberation Serif" w:hAnsi="Liberation Serif" w:cs="Liberation Serif"/>
          <w:sz w:val="28"/>
          <w:szCs w:val="28"/>
        </w:rPr>
        <w:t>ю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4 статьи 51 Федерального закона от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29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декабря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2012</w:t>
      </w:r>
      <w:r w:rsidR="008E555C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г</w:t>
      </w:r>
      <w:r w:rsidR="006B60E6" w:rsidRPr="001A7D4D">
        <w:rPr>
          <w:rFonts w:ascii="Liberation Serif" w:hAnsi="Liberation Serif" w:cs="Liberation Serif"/>
          <w:sz w:val="28"/>
          <w:szCs w:val="28"/>
        </w:rPr>
        <w:t>ода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="006B60E6" w:rsidRPr="001A7D4D">
        <w:rPr>
          <w:rFonts w:ascii="Liberation Serif" w:hAnsi="Liberation Serif" w:cs="Liberation Serif"/>
          <w:sz w:val="28"/>
          <w:szCs w:val="28"/>
        </w:rPr>
        <w:t>№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273-ФЗ </w:t>
      </w:r>
      <w:r w:rsidR="006B60E6" w:rsidRPr="001A7D4D">
        <w:rPr>
          <w:rFonts w:ascii="Liberation Serif" w:hAnsi="Liberation Serif" w:cs="Liberation Serif"/>
          <w:sz w:val="28"/>
          <w:szCs w:val="28"/>
        </w:rPr>
        <w:t>«</w:t>
      </w:r>
      <w:r w:rsidRPr="001A7D4D">
        <w:rPr>
          <w:rFonts w:ascii="Liberation Serif" w:hAnsi="Liberation Serif" w:cs="Liberation Serif"/>
          <w:sz w:val="28"/>
          <w:szCs w:val="28"/>
        </w:rPr>
        <w:t>Об образовании в Российской Федерации</w:t>
      </w:r>
      <w:r w:rsidR="006B60E6" w:rsidRPr="001A7D4D">
        <w:rPr>
          <w:rFonts w:ascii="Liberation Serif" w:hAnsi="Liberation Serif" w:cs="Liberation Serif"/>
          <w:sz w:val="28"/>
          <w:szCs w:val="28"/>
        </w:rPr>
        <w:t>»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B4F67" w:rsidRPr="001A7D4D" w:rsidRDefault="00C208A6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A7D4D">
        <w:rPr>
          <w:rFonts w:ascii="Liberation Serif" w:hAnsi="Liberation Serif" w:cs="Liberation Serif"/>
          <w:b/>
          <w:sz w:val="28"/>
          <w:szCs w:val="28"/>
        </w:rPr>
        <w:t>ПРИКАЗЫВАЮ</w:t>
      </w:r>
      <w:r w:rsidR="00DB4F67" w:rsidRPr="001A7D4D">
        <w:rPr>
          <w:rFonts w:ascii="Liberation Serif" w:hAnsi="Liberation Serif" w:cs="Liberation Serif"/>
          <w:b/>
          <w:sz w:val="28"/>
          <w:szCs w:val="28"/>
        </w:rPr>
        <w:t>:</w:t>
      </w:r>
    </w:p>
    <w:p w:rsidR="002716D4" w:rsidRDefault="00DB4F67" w:rsidP="00B5199F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Утвердить Порядок и сроки проведения аттестации кандидатов на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="002716D4" w:rsidRPr="001A7D4D">
        <w:rPr>
          <w:rFonts w:ascii="Liberation Serif" w:hAnsi="Liberation Serif" w:cs="Liberation Serif"/>
          <w:sz w:val="28"/>
          <w:szCs w:val="28"/>
        </w:rPr>
        <w:t>должность</w:t>
      </w:r>
      <w:r w:rsidR="00F33FE8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руководителя и руководителя образовательной организации,</w:t>
      </w:r>
      <w:r w:rsidR="002716D4" w:rsidRPr="001A7D4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2716D4" w:rsidRPr="001A7D4D">
        <w:rPr>
          <w:rFonts w:ascii="Liberation Serif" w:hAnsi="Liberation Serif" w:cs="Liberation Serif"/>
          <w:sz w:val="28"/>
          <w:szCs w:val="28"/>
        </w:rPr>
        <w:t>в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="002716D4" w:rsidRPr="001A7D4D">
        <w:rPr>
          <w:rFonts w:ascii="Liberation Serif" w:hAnsi="Liberation Serif" w:cs="Liberation Serif"/>
          <w:sz w:val="28"/>
          <w:szCs w:val="28"/>
        </w:rPr>
        <w:t>отношении которой Министерство здравоохранения Свердловской области осуществляет полномочия и функции учредителя</w:t>
      </w:r>
      <w:r w:rsidR="00622181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="002716D4" w:rsidRPr="001A7D4D">
        <w:rPr>
          <w:rFonts w:ascii="Liberation Serif" w:hAnsi="Liberation Serif" w:cs="Liberation Serif"/>
          <w:sz w:val="28"/>
          <w:szCs w:val="28"/>
        </w:rPr>
        <w:t>.</w:t>
      </w:r>
    </w:p>
    <w:p w:rsidR="007F523F" w:rsidRPr="007F523F" w:rsidRDefault="007F523F" w:rsidP="00B5199F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F523F">
        <w:rPr>
          <w:rFonts w:ascii="Liberation Serif" w:hAnsi="Liberation Serif" w:cs="Liberation Serif"/>
          <w:sz w:val="28"/>
          <w:szCs w:val="28"/>
        </w:rPr>
        <w:t xml:space="preserve">Настоящий Приказ направить для официального опубликования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F523F">
        <w:rPr>
          <w:rFonts w:ascii="Liberation Serif" w:hAnsi="Liberation Serif" w:cs="Liberation Serif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7F523F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7F523F">
        <w:rPr>
          <w:rFonts w:ascii="Liberation Serif" w:hAnsi="Liberation Serif" w:cs="Liberation Serif"/>
          <w:sz w:val="28"/>
          <w:szCs w:val="28"/>
        </w:rPr>
        <w:t xml:space="preserve"> (www.pravo.gov66.ru) в течение десяти дней с момента подписания.</w:t>
      </w:r>
    </w:p>
    <w:p w:rsidR="002716D4" w:rsidRPr="001A7D4D" w:rsidRDefault="002716D4" w:rsidP="00B5199F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возложить на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Заместителя Министра здравоохранения Свердловской области А.В.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proofErr w:type="spellStart"/>
      <w:r w:rsidRPr="001A7D4D">
        <w:rPr>
          <w:rFonts w:ascii="Liberation Serif" w:hAnsi="Liberation Serif" w:cs="Liberation Serif"/>
          <w:sz w:val="28"/>
          <w:szCs w:val="28"/>
        </w:rPr>
        <w:t>Шастина</w:t>
      </w:r>
      <w:proofErr w:type="spellEnd"/>
      <w:r w:rsidR="00F33FE8" w:rsidRPr="001A7D4D">
        <w:rPr>
          <w:rFonts w:ascii="Liberation Serif" w:hAnsi="Liberation Serif" w:cs="Liberation Serif"/>
          <w:sz w:val="28"/>
          <w:szCs w:val="28"/>
        </w:rPr>
        <w:t>.</w:t>
      </w:r>
    </w:p>
    <w:p w:rsidR="00F33FE8" w:rsidRPr="001A7D4D" w:rsidRDefault="00F33FE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33FE8" w:rsidRPr="001A7D4D" w:rsidRDefault="00F33FE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33FE8" w:rsidRPr="001A7D4D" w:rsidRDefault="00F33FE8" w:rsidP="006F03CA">
      <w:pPr>
        <w:pStyle w:val="ConsPlusNormal"/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                                  </w:t>
      </w:r>
      <w:r w:rsidR="008E555C" w:rsidRPr="001A7D4D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              А.А. Карлов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C20281" w:rsidRPr="001A7D4D" w:rsidRDefault="00C20281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C07BE6" w:rsidRPr="001A7D4D" w:rsidTr="00BA426B">
        <w:trPr>
          <w:trHeight w:val="1522"/>
        </w:trPr>
        <w:tc>
          <w:tcPr>
            <w:tcW w:w="5103" w:type="dxa"/>
          </w:tcPr>
          <w:p w:rsidR="00C07BE6" w:rsidRPr="001A7D4D" w:rsidRDefault="00C07BE6" w:rsidP="00B5199F">
            <w:pPr>
              <w:spacing w:after="0" w:line="256" w:lineRule="auto"/>
              <w:ind w:right="-108" w:firstLine="709"/>
              <w:jc w:val="center"/>
              <w:rPr>
                <w:rFonts w:ascii="Liberation Serif" w:eastAsia="Times New Roman" w:hAnsi="Liberation Serif" w:cs="Liberation Serif"/>
                <w:b/>
              </w:rPr>
            </w:pPr>
          </w:p>
        </w:tc>
        <w:tc>
          <w:tcPr>
            <w:tcW w:w="4820" w:type="dxa"/>
          </w:tcPr>
          <w:p w:rsidR="00C07BE6" w:rsidRPr="001A7D4D" w:rsidRDefault="00C07BE6" w:rsidP="0028388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>УТВЕРЖДЕН</w:t>
            </w:r>
          </w:p>
          <w:p w:rsidR="00C07BE6" w:rsidRPr="001A7D4D" w:rsidRDefault="00C07BE6" w:rsidP="0028388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Приказом </w:t>
            </w:r>
            <w:r w:rsidR="00EE23F7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>Министерства здравоохранения Свердловской области</w:t>
            </w:r>
          </w:p>
          <w:p w:rsidR="00C07BE6" w:rsidRPr="001A7D4D" w:rsidRDefault="00C07BE6" w:rsidP="0028388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>от ______________ № ________</w:t>
            </w:r>
          </w:p>
          <w:p w:rsidR="00EE23F7" w:rsidRPr="001A7D4D" w:rsidRDefault="00C07BE6" w:rsidP="0028388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A7D4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EE23F7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 утверждении </w:t>
            </w:r>
            <w:r w:rsidR="00283887">
              <w:rPr>
                <w:rFonts w:ascii="Liberation Serif" w:eastAsia="Times New Roman" w:hAnsi="Liberation Serif" w:cs="Liberation Serif"/>
                <w:sz w:val="24"/>
                <w:szCs w:val="24"/>
              </w:rPr>
              <w:t>П</w:t>
            </w:r>
            <w:r w:rsidR="00EE23F7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орядка и сроков проведения аттестации кандидатов </w:t>
            </w:r>
            <w:r w:rsidR="00682AFD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EE23F7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 должность руководителя </w:t>
            </w:r>
            <w:r w:rsidR="00682AFD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EE23F7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 руководителя образовательной организации, в отношении которой </w:t>
            </w:r>
          </w:p>
          <w:p w:rsidR="00C07BE6" w:rsidRPr="001A7D4D" w:rsidRDefault="00EE23F7" w:rsidP="0028388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>Министерство здравоохранения Свердловской области осуществляет полномочия и функции учредителя</w:t>
            </w:r>
            <w:r w:rsidR="00C07BE6" w:rsidRPr="001A7D4D">
              <w:rPr>
                <w:rFonts w:ascii="Liberation Serif" w:eastAsia="Times New Roman" w:hAnsi="Liberation Serif" w:cs="Liberation Serif"/>
                <w:sz w:val="24"/>
                <w:szCs w:val="24"/>
              </w:rPr>
              <w:t>»</w:t>
            </w:r>
          </w:p>
          <w:p w:rsidR="00C07BE6" w:rsidRPr="001A7D4D" w:rsidRDefault="00C07BE6" w:rsidP="00B5199F">
            <w:pPr>
              <w:spacing w:after="0" w:line="256" w:lineRule="auto"/>
              <w:ind w:firstLine="709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C07BE6" w:rsidRPr="001A7D4D" w:rsidRDefault="00C07BE6" w:rsidP="00B5199F">
      <w:pPr>
        <w:pStyle w:val="ConsPlusNormal"/>
        <w:suppressAutoHyphens/>
        <w:ind w:firstLine="709"/>
        <w:jc w:val="center"/>
        <w:outlineLvl w:val="0"/>
        <w:rPr>
          <w:rFonts w:ascii="Liberation Serif" w:eastAsia="Times New Roman" w:hAnsi="Liberation Serif" w:cs="Liberation Serif"/>
          <w:lang w:eastAsia="en-US"/>
        </w:rPr>
      </w:pP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</w:rPr>
      </w:pPr>
    </w:p>
    <w:p w:rsidR="009F7288" w:rsidRPr="001A7D4D" w:rsidRDefault="009F7288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P34"/>
      <w:bookmarkEnd w:id="0"/>
      <w:r w:rsidRPr="001A7D4D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6B60E6" w:rsidRPr="001A7D4D" w:rsidRDefault="00F33FE8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7D4D">
        <w:rPr>
          <w:rFonts w:ascii="Liberation Serif" w:hAnsi="Liberation Serif" w:cs="Liberation Serif"/>
          <w:b/>
          <w:sz w:val="28"/>
          <w:szCs w:val="28"/>
        </w:rPr>
        <w:t>проведения аттестации кандидатов на должность руководителя и</w:t>
      </w:r>
      <w:r w:rsidR="008E555C" w:rsidRPr="001A7D4D">
        <w:rPr>
          <w:rFonts w:ascii="Liberation Serif" w:hAnsi="Liberation Serif" w:cs="Liberation Serif"/>
          <w:b/>
          <w:sz w:val="28"/>
          <w:szCs w:val="28"/>
        </w:rPr>
        <w:t> </w:t>
      </w:r>
      <w:r w:rsidRPr="001A7D4D">
        <w:rPr>
          <w:rFonts w:ascii="Liberation Serif" w:hAnsi="Liberation Serif" w:cs="Liberation Serif"/>
          <w:b/>
          <w:sz w:val="28"/>
          <w:szCs w:val="28"/>
        </w:rPr>
        <w:t>руководителя образовательной организации, в отношении которой</w:t>
      </w:r>
    </w:p>
    <w:p w:rsidR="00F33FE8" w:rsidRPr="001A7D4D" w:rsidRDefault="00F33FE8" w:rsidP="00B5199F">
      <w:pPr>
        <w:pStyle w:val="ConsPlusNormal"/>
        <w:suppressAutoHyphens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7D4D">
        <w:rPr>
          <w:rFonts w:ascii="Liberation Serif" w:hAnsi="Liberation Serif" w:cs="Liberation Serif"/>
          <w:b/>
          <w:sz w:val="28"/>
          <w:szCs w:val="28"/>
        </w:rPr>
        <w:t>Министерство здравоохранения Свердловской области осуществляет полномочия и функции учредителя</w:t>
      </w:r>
    </w:p>
    <w:p w:rsidR="00F33FE8" w:rsidRPr="001A7D4D" w:rsidRDefault="00F33FE8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Title"/>
        <w:suppressAutoHyphens/>
        <w:ind w:firstLine="709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I. Общие положения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1. Порядок и сроки проведения аттестации кандидатов на должность руководителя и руководителя образовательной организации,</w:t>
      </w:r>
      <w:r w:rsidR="00F33FE8" w:rsidRPr="001A7D4D">
        <w:rPr>
          <w:rFonts w:ascii="Liberation Serif" w:hAnsi="Liberation Serif" w:cs="Liberation Serif"/>
          <w:sz w:val="28"/>
          <w:szCs w:val="28"/>
        </w:rPr>
        <w:t xml:space="preserve"> в отношении которой Министерство здравоохранения Свердловской области</w:t>
      </w:r>
      <w:r w:rsidR="0034016E" w:rsidRPr="001A7D4D">
        <w:rPr>
          <w:rFonts w:ascii="Liberation Serif" w:hAnsi="Liberation Serif" w:cs="Liberation Serif"/>
          <w:sz w:val="28"/>
          <w:szCs w:val="28"/>
        </w:rPr>
        <w:t xml:space="preserve"> (далее – Министерство)</w:t>
      </w:r>
      <w:r w:rsidR="00F33FE8" w:rsidRPr="001A7D4D">
        <w:rPr>
          <w:rFonts w:ascii="Liberation Serif" w:hAnsi="Liberation Serif" w:cs="Liberation Serif"/>
          <w:sz w:val="28"/>
          <w:szCs w:val="28"/>
        </w:rPr>
        <w:t xml:space="preserve"> осуществляет полномочия и функции учредителя</w:t>
      </w:r>
      <w:r w:rsidRPr="001A7D4D">
        <w:rPr>
          <w:rFonts w:ascii="Liberation Serif" w:hAnsi="Liberation Serif" w:cs="Liberation Serif"/>
          <w:sz w:val="28"/>
          <w:szCs w:val="28"/>
        </w:rPr>
        <w:t>, определяет категории лиц, подлежащих аттестации, цели аттестации, процедуру проведения и сроки аттестации кандидатов на должность руководителя и</w:t>
      </w:r>
      <w:r w:rsidR="008E555C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руководителя образовательной организации.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Аттестации подлежат кандидаты на должность руководителя образовательной организации (далее </w:t>
      </w:r>
      <w:r w:rsidR="008B22FC" w:rsidRPr="001A7D4D">
        <w:rPr>
          <w:rFonts w:ascii="Liberation Serif" w:hAnsi="Liberation Serif" w:cs="Liberation Serif"/>
          <w:sz w:val="28"/>
          <w:szCs w:val="28"/>
        </w:rPr>
        <w:t>–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кандидат) и руководитель образовательной организации, проработавший в занимаемой должности не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менее одного года.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Положения Порядка не применяются в отношении лиц, исполняющих обязанности руководителя образовательной организации.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2. Целями аттестации кандидатов и руководителя образовательной организации являются:</w:t>
      </w:r>
    </w:p>
    <w:p w:rsidR="00DB4F67" w:rsidRPr="001A7D4D" w:rsidRDefault="009F728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объективная оценка знаний кандидатов;</w:t>
      </w:r>
    </w:p>
    <w:p w:rsidR="00DB4F67" w:rsidRPr="001A7D4D" w:rsidRDefault="009F728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2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определение соответствия руководителя образовательной организации занимаемой должности;</w:t>
      </w:r>
    </w:p>
    <w:p w:rsidR="00DB4F67" w:rsidRPr="001A7D4D" w:rsidRDefault="009F728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3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повышение эффективности работы образовательной организации;</w:t>
      </w:r>
    </w:p>
    <w:p w:rsidR="00DB4F67" w:rsidRPr="001A7D4D" w:rsidRDefault="009F7288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4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стимулирование профессионального роста руководителя образовательной организации.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3. Для проведения аттестации Министерство:</w:t>
      </w:r>
    </w:p>
    <w:p w:rsidR="00DB4F67" w:rsidRPr="001A7D4D" w:rsidRDefault="0034016E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создает аттестационную комиссию Министерства (далее - Комиссия);</w:t>
      </w:r>
    </w:p>
    <w:p w:rsidR="00DB4F67" w:rsidRPr="001A7D4D" w:rsidRDefault="0034016E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2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готовит необходимые документы для работы Комиссии.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II. Функции, полномочия, состав и порядок работы Комиссии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4.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и настоящим Порядком.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5. Комиссия действует на общественных началах.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6. Основными принципами работы Комиссии являются компетентность, объективность, гласность, независимость, соблюдение норм профессиональной этики.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7. Организационно-техническое обеспечение деятельности Комиссии осуществляет </w:t>
      </w:r>
      <w:r w:rsidR="00FA26DD" w:rsidRPr="001A7D4D">
        <w:rPr>
          <w:rFonts w:ascii="Liberation Serif" w:hAnsi="Liberation Serif" w:cs="Liberation Serif"/>
          <w:sz w:val="28"/>
          <w:szCs w:val="28"/>
        </w:rPr>
        <w:t xml:space="preserve">отдел </w:t>
      </w:r>
      <w:r w:rsidR="00682AFD" w:rsidRPr="001A7D4D">
        <w:rPr>
          <w:rFonts w:ascii="Liberation Serif" w:hAnsi="Liberation Serif" w:cs="Liberation Serif"/>
          <w:sz w:val="28"/>
          <w:szCs w:val="28"/>
        </w:rPr>
        <w:t xml:space="preserve">образования, аттестации и наград в сфере здравоохранения </w:t>
      </w:r>
      <w:r w:rsidRPr="001A7D4D">
        <w:rPr>
          <w:rFonts w:ascii="Liberation Serif" w:hAnsi="Liberation Serif" w:cs="Liberation Serif"/>
          <w:sz w:val="28"/>
          <w:szCs w:val="28"/>
        </w:rPr>
        <w:t>Министерства.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8. Комиссия осуществляет следующие функции: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="00DB4F67" w:rsidRPr="001A7D4D">
        <w:rPr>
          <w:rFonts w:ascii="Liberation Serif" w:hAnsi="Liberation Serif" w:cs="Liberation Serif"/>
          <w:sz w:val="28"/>
          <w:szCs w:val="28"/>
        </w:rPr>
        <w:t>)</w:t>
      </w:r>
      <w:r w:rsidR="009629D6" w:rsidRPr="001A7D4D">
        <w:rPr>
          <w:rFonts w:ascii="Liberation Serif" w:hAnsi="Liberation Serif" w:cs="Liberation Serif"/>
          <w:sz w:val="28"/>
          <w:szCs w:val="28"/>
        </w:rPr>
        <w:t xml:space="preserve"> проводит аттестацию кандидатов на должность руководителя образовательной организации;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2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проводит аттестацию руководителя образовательной организации;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3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) осуществляет анализ представленных материалов по кандидатам, </w:t>
      </w:r>
      <w:r w:rsidRPr="001A7D4D">
        <w:rPr>
          <w:rFonts w:ascii="Liberation Serif" w:hAnsi="Liberation Serif" w:cs="Liberation Serif"/>
          <w:sz w:val="28"/>
          <w:szCs w:val="28"/>
        </w:rPr>
        <w:br/>
      </w:r>
      <w:r w:rsidR="00DB4F67" w:rsidRPr="001A7D4D">
        <w:rPr>
          <w:rFonts w:ascii="Liberation Serif" w:hAnsi="Liberation Serif" w:cs="Liberation Serif"/>
          <w:sz w:val="28"/>
          <w:szCs w:val="28"/>
        </w:rPr>
        <w:t>в том числе проверяет соответствие кандидатов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а также отсутствие оснований, препятствующих занятию педагогической деятельностью, уровень квалификации, соответствие подготовки кандидатов к решению задач, стоящих перед руководителем образовательной организации.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9. Комиссия имеет право: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) запрашивать необходимые для ее деятельности документы, материалы </w:t>
      </w:r>
      <w:r w:rsidR="00EC3212" w:rsidRPr="001A7D4D">
        <w:rPr>
          <w:rFonts w:ascii="Liberation Serif" w:hAnsi="Liberation Serif" w:cs="Liberation Serif"/>
          <w:sz w:val="28"/>
          <w:szCs w:val="28"/>
        </w:rPr>
        <w:br/>
      </w:r>
      <w:r w:rsidR="00DB4F67" w:rsidRPr="001A7D4D">
        <w:rPr>
          <w:rFonts w:ascii="Liberation Serif" w:hAnsi="Liberation Serif" w:cs="Liberation Serif"/>
          <w:sz w:val="28"/>
          <w:szCs w:val="28"/>
        </w:rPr>
        <w:t>и информацию;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2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устанавливать сроки представления запрашиваемых документов, материалов и информации;</w:t>
      </w:r>
    </w:p>
    <w:p w:rsidR="00DB4F67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3</w:t>
      </w:r>
      <w:r w:rsidR="00DB4F67" w:rsidRPr="001A7D4D">
        <w:rPr>
          <w:rFonts w:ascii="Liberation Serif" w:hAnsi="Liberation Serif" w:cs="Liberation Serif"/>
          <w:sz w:val="28"/>
          <w:szCs w:val="28"/>
        </w:rPr>
        <w:t>) создавать рабочие группы с привлечением экспертов и специалистов, составы</w:t>
      </w:r>
      <w:r w:rsidR="009629D6" w:rsidRPr="001A7D4D">
        <w:rPr>
          <w:rFonts w:ascii="Liberation Serif" w:hAnsi="Liberation Serif" w:cs="Liberation Serif"/>
          <w:sz w:val="28"/>
          <w:szCs w:val="28"/>
        </w:rPr>
        <w:t xml:space="preserve"> которых утверждаются Комиссией;</w:t>
      </w:r>
    </w:p>
    <w:p w:rsidR="009629D6" w:rsidRPr="001A7D4D" w:rsidRDefault="001C388C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4</w:t>
      </w:r>
      <w:r w:rsidR="009629D6" w:rsidRPr="001A7D4D">
        <w:rPr>
          <w:rFonts w:ascii="Liberation Serif" w:hAnsi="Liberation Serif" w:cs="Liberation Serif"/>
          <w:sz w:val="28"/>
          <w:szCs w:val="28"/>
        </w:rPr>
        <w:t xml:space="preserve">) принимать решение о повторной аттестации руководителя образовательной организации, не прошедшего аттестацию в связи с установлением несоответствия его знаний и уровня квалификации требованиям, предъявленным </w:t>
      </w:r>
      <w:r w:rsidR="00EC3212" w:rsidRPr="001A7D4D">
        <w:rPr>
          <w:rFonts w:ascii="Liberation Serif" w:hAnsi="Liberation Serif" w:cs="Liberation Serif"/>
          <w:sz w:val="28"/>
          <w:szCs w:val="28"/>
        </w:rPr>
        <w:br/>
      </w:r>
      <w:r w:rsidR="009629D6" w:rsidRPr="001A7D4D">
        <w:rPr>
          <w:rFonts w:ascii="Liberation Serif" w:hAnsi="Liberation Serif" w:cs="Liberation Serif"/>
          <w:sz w:val="28"/>
          <w:szCs w:val="28"/>
        </w:rPr>
        <w:t xml:space="preserve">к занимаемой им должности, на основе оценки его профессиональной </w:t>
      </w:r>
      <w:r w:rsidR="00EC3212" w:rsidRPr="001A7D4D">
        <w:rPr>
          <w:rFonts w:ascii="Liberation Serif" w:hAnsi="Liberation Serif" w:cs="Liberation Serif"/>
          <w:sz w:val="28"/>
          <w:szCs w:val="28"/>
        </w:rPr>
        <w:br/>
      </w:r>
      <w:r w:rsidR="009629D6" w:rsidRPr="001A7D4D">
        <w:rPr>
          <w:rFonts w:ascii="Liberation Serif" w:hAnsi="Liberation Serif" w:cs="Liberation Serif"/>
          <w:sz w:val="28"/>
          <w:szCs w:val="28"/>
        </w:rPr>
        <w:t>и управленческой деятельности.</w:t>
      </w:r>
    </w:p>
    <w:p w:rsidR="0057686A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10. Персональный состав Комиссии утверждается приказом Министерства. </w:t>
      </w:r>
      <w:r w:rsidR="00EC3212" w:rsidRPr="001A7D4D">
        <w:rPr>
          <w:rFonts w:ascii="Liberation Serif" w:hAnsi="Liberation Serif" w:cs="Liberation Serif"/>
          <w:sz w:val="28"/>
          <w:szCs w:val="28"/>
        </w:rPr>
        <w:br/>
      </w:r>
      <w:r w:rsidRPr="001A7D4D">
        <w:rPr>
          <w:rFonts w:ascii="Liberation Serif" w:hAnsi="Liberation Serif" w:cs="Liberation Serif"/>
          <w:sz w:val="28"/>
          <w:szCs w:val="28"/>
        </w:rPr>
        <w:t xml:space="preserve">В состав Комиссии </w:t>
      </w:r>
      <w:r w:rsidR="0057686A" w:rsidRPr="001A7D4D">
        <w:rPr>
          <w:rFonts w:ascii="Liberation Serif" w:hAnsi="Liberation Serif" w:cs="Liberation Serif"/>
          <w:sz w:val="28"/>
          <w:szCs w:val="28"/>
        </w:rPr>
        <w:t xml:space="preserve">входят представители структурных подразделений Министерства. Комиссия состоит из председателя комиссии, заместителя председателя комиссии, </w:t>
      </w:r>
      <w:r w:rsidR="00494E37" w:rsidRPr="001A7D4D">
        <w:rPr>
          <w:rFonts w:ascii="Liberation Serif" w:hAnsi="Liberation Serif" w:cs="Liberation Serif"/>
          <w:sz w:val="28"/>
          <w:szCs w:val="28"/>
        </w:rPr>
        <w:t xml:space="preserve">секретаря комиссии </w:t>
      </w:r>
      <w:r w:rsidR="00494E37">
        <w:rPr>
          <w:rFonts w:ascii="Liberation Serif" w:hAnsi="Liberation Serif" w:cs="Liberation Serif"/>
          <w:sz w:val="28"/>
          <w:szCs w:val="28"/>
        </w:rPr>
        <w:t>и</w:t>
      </w:r>
      <w:r w:rsidR="00283887">
        <w:rPr>
          <w:rFonts w:ascii="Liberation Serif" w:hAnsi="Liberation Serif" w:cs="Liberation Serif"/>
          <w:sz w:val="28"/>
          <w:szCs w:val="28"/>
        </w:rPr>
        <w:t xml:space="preserve"> иных</w:t>
      </w:r>
      <w:r w:rsidR="00494E37">
        <w:rPr>
          <w:rFonts w:ascii="Liberation Serif" w:hAnsi="Liberation Serif" w:cs="Liberation Serif"/>
          <w:sz w:val="28"/>
          <w:szCs w:val="28"/>
        </w:rPr>
        <w:t xml:space="preserve"> </w:t>
      </w:r>
      <w:r w:rsidR="0057686A" w:rsidRPr="001A7D4D">
        <w:rPr>
          <w:rFonts w:ascii="Liberation Serif" w:hAnsi="Liberation Serif" w:cs="Liberation Serif"/>
          <w:sz w:val="28"/>
          <w:szCs w:val="28"/>
        </w:rPr>
        <w:t>членов комиссии.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Председатель Комиссии осуществляет общее руководство деятельностью Комиссии, председательствует на заседаниях Комиссии, организует работу комиссии, осуществляет общий контроль за реализацией принятых Комиссией решений, распределяет обязанности между членами Комиссии.</w:t>
      </w:r>
    </w:p>
    <w:p w:rsidR="006B60E6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Заместитель председателя Комиссии в случае отсутствия председателя Комиссии исполняет функции председателя Комиссии в полном объеме.</w:t>
      </w:r>
      <w:r w:rsidR="001C388C" w:rsidRPr="001A7D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B4F67" w:rsidRPr="001A7D4D" w:rsidRDefault="00341766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С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екретарем Комиссии является </w:t>
      </w:r>
      <w:r w:rsidR="00712A05" w:rsidRPr="001A7D4D">
        <w:rPr>
          <w:rFonts w:ascii="Liberation Serif" w:hAnsi="Liberation Serif" w:cs="Liberation Serif"/>
          <w:sz w:val="28"/>
          <w:szCs w:val="28"/>
        </w:rPr>
        <w:t>специ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алист </w:t>
      </w:r>
      <w:r w:rsidR="0084614C" w:rsidRPr="001A7D4D">
        <w:rPr>
          <w:rFonts w:ascii="Liberation Serif" w:hAnsi="Liberation Serif" w:cs="Liberation Serif"/>
          <w:sz w:val="28"/>
          <w:szCs w:val="28"/>
        </w:rPr>
        <w:t xml:space="preserve">отдела образования, аттестации </w:t>
      </w:r>
      <w:r w:rsidR="0084614C" w:rsidRPr="001A7D4D">
        <w:rPr>
          <w:rFonts w:ascii="Liberation Serif" w:hAnsi="Liberation Serif" w:cs="Liberation Serif"/>
          <w:sz w:val="28"/>
          <w:szCs w:val="28"/>
        </w:rPr>
        <w:br/>
        <w:t>и наград в сфере здравоохранения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 Министерства.</w:t>
      </w:r>
    </w:p>
    <w:p w:rsidR="00DB4F67" w:rsidRPr="001A7D4D" w:rsidRDefault="00341766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С</w:t>
      </w:r>
      <w:r w:rsidR="00DB4F67" w:rsidRPr="001A7D4D">
        <w:rPr>
          <w:rFonts w:ascii="Liberation Serif" w:hAnsi="Liberation Serif" w:cs="Liberation Serif"/>
          <w:sz w:val="28"/>
          <w:szCs w:val="28"/>
        </w:rPr>
        <w:t>екретарь Комиссии готовит материалы и проекты решений Комиссии, обеспечивает направление решений Комиссии в ученый совет образовательной организации.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11. Комиссия самостоятельно определяет порядок организации своей работы. Основной формой деятельности Комиссии являются заседания.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Заседание Комиссии считается правомочным, если на нем присутствуют не</w:t>
      </w:r>
      <w:r w:rsidR="008E555C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менее половины от общего числа ее членов.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Заседание Комиссии проходит в очной форме или путем использования информационно-телекоммуникационной сети </w:t>
      </w:r>
      <w:r w:rsidR="006B60E6" w:rsidRPr="001A7D4D">
        <w:rPr>
          <w:rFonts w:ascii="Liberation Serif" w:hAnsi="Liberation Serif" w:cs="Liberation Serif"/>
          <w:sz w:val="28"/>
          <w:szCs w:val="28"/>
        </w:rPr>
        <w:t>«</w:t>
      </w:r>
      <w:r w:rsidRPr="001A7D4D">
        <w:rPr>
          <w:rFonts w:ascii="Liberation Serif" w:hAnsi="Liberation Serif" w:cs="Liberation Serif"/>
          <w:sz w:val="28"/>
          <w:szCs w:val="28"/>
        </w:rPr>
        <w:t>Интернет</w:t>
      </w:r>
      <w:r w:rsidR="006B60E6" w:rsidRPr="001A7D4D">
        <w:rPr>
          <w:rFonts w:ascii="Liberation Serif" w:hAnsi="Liberation Serif" w:cs="Liberation Serif"/>
          <w:sz w:val="28"/>
          <w:szCs w:val="28"/>
        </w:rPr>
        <w:t>»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в режиме видео-конференц-связи.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12. Решения Комиссии об аттестации (</w:t>
      </w:r>
      <w:proofErr w:type="spellStart"/>
      <w:r w:rsidR="006B60E6" w:rsidRPr="001A7D4D">
        <w:rPr>
          <w:rFonts w:ascii="Liberation Serif" w:hAnsi="Liberation Serif" w:cs="Liberation Serif"/>
          <w:sz w:val="28"/>
          <w:szCs w:val="28"/>
        </w:rPr>
        <w:t>неаттестации</w:t>
      </w:r>
      <w:proofErr w:type="spellEnd"/>
      <w:r w:rsidRPr="001A7D4D">
        <w:rPr>
          <w:rFonts w:ascii="Liberation Serif" w:hAnsi="Liberation Serif" w:cs="Liberation Serif"/>
          <w:sz w:val="28"/>
          <w:szCs w:val="28"/>
        </w:rPr>
        <w:t>) принимаются простым большинством голосов присутствующих на заседании Комиссии. В</w:t>
      </w:r>
      <w:r w:rsidR="006B60E6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случае равенства голосов решающим является голос председательствующего на заседании Комиссии.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Решения Комиссии оформляются протокол</w:t>
      </w:r>
      <w:r w:rsidR="00700977" w:rsidRPr="001A7D4D">
        <w:rPr>
          <w:rFonts w:ascii="Liberation Serif" w:hAnsi="Liberation Serif" w:cs="Liberation Serif"/>
          <w:sz w:val="28"/>
          <w:szCs w:val="28"/>
        </w:rPr>
        <w:t>ом</w:t>
      </w:r>
      <w:r w:rsidRPr="001A7D4D">
        <w:rPr>
          <w:rFonts w:ascii="Liberation Serif" w:hAnsi="Liberation Serif" w:cs="Liberation Serif"/>
          <w:sz w:val="28"/>
          <w:szCs w:val="28"/>
        </w:rPr>
        <w:t>, которы</w:t>
      </w:r>
      <w:r w:rsidR="00700977" w:rsidRPr="001A7D4D">
        <w:rPr>
          <w:rFonts w:ascii="Liberation Serif" w:hAnsi="Liberation Serif" w:cs="Liberation Serif"/>
          <w:sz w:val="28"/>
          <w:szCs w:val="28"/>
        </w:rPr>
        <w:t>й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подписыва</w:t>
      </w:r>
      <w:r w:rsidR="00700977" w:rsidRPr="001A7D4D">
        <w:rPr>
          <w:rFonts w:ascii="Liberation Serif" w:hAnsi="Liberation Serif" w:cs="Liberation Serif"/>
          <w:sz w:val="28"/>
          <w:szCs w:val="28"/>
        </w:rPr>
        <w:t>ется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председателем Комиссии или его заместителем, председательствовавшим на</w:t>
      </w:r>
      <w:r w:rsidR="008E555C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заседании Комиссии, и секретарем Комиссии.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Член Комиссии, не согласный с принятым решением об аттестации (</w:t>
      </w:r>
      <w:proofErr w:type="spellStart"/>
      <w:r w:rsidRPr="001A7D4D">
        <w:rPr>
          <w:rFonts w:ascii="Liberation Serif" w:hAnsi="Liberation Serif" w:cs="Liberation Serif"/>
          <w:sz w:val="28"/>
          <w:szCs w:val="28"/>
        </w:rPr>
        <w:t>неаттестации</w:t>
      </w:r>
      <w:proofErr w:type="spellEnd"/>
      <w:r w:rsidRPr="001A7D4D">
        <w:rPr>
          <w:rFonts w:ascii="Liberation Serif" w:hAnsi="Liberation Serif" w:cs="Liberation Serif"/>
          <w:sz w:val="28"/>
          <w:szCs w:val="28"/>
        </w:rPr>
        <w:t>), имеет право в письменном виде изложить свое особое мнение, которое прилагается к протоколу заседания Комиссии.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Выписка из протокола в течение 10 рабочих дней со дня заседания Комиссии направляется </w:t>
      </w:r>
      <w:r w:rsidR="00ED2AAE" w:rsidRPr="00ED2AAE">
        <w:rPr>
          <w:rFonts w:ascii="Liberation Serif" w:hAnsi="Liberation Serif" w:cs="Liberation Serif"/>
          <w:sz w:val="28"/>
          <w:szCs w:val="28"/>
        </w:rPr>
        <w:t>кандидат</w:t>
      </w:r>
      <w:r w:rsidR="00ED2AAE">
        <w:rPr>
          <w:rFonts w:ascii="Liberation Serif" w:hAnsi="Liberation Serif" w:cs="Liberation Serif"/>
          <w:sz w:val="28"/>
          <w:szCs w:val="28"/>
        </w:rPr>
        <w:t>у</w:t>
      </w:r>
      <w:r w:rsidR="00ED2AAE" w:rsidRPr="00ED2AAE">
        <w:rPr>
          <w:rFonts w:ascii="Liberation Serif" w:hAnsi="Liberation Serif" w:cs="Liberation Serif"/>
          <w:sz w:val="28"/>
          <w:szCs w:val="28"/>
        </w:rPr>
        <w:t xml:space="preserve"> на должность руководителя и</w:t>
      </w:r>
      <w:r w:rsidR="00ED2AAE">
        <w:rPr>
          <w:rFonts w:ascii="Liberation Serif" w:hAnsi="Liberation Serif" w:cs="Liberation Serif"/>
          <w:sz w:val="28"/>
          <w:szCs w:val="28"/>
        </w:rPr>
        <w:t>ли</w:t>
      </w:r>
      <w:r w:rsidR="00ED2AAE" w:rsidRPr="00ED2AAE">
        <w:rPr>
          <w:rFonts w:ascii="Liberation Serif" w:hAnsi="Liberation Serif" w:cs="Liberation Serif"/>
          <w:sz w:val="28"/>
          <w:szCs w:val="28"/>
        </w:rPr>
        <w:t xml:space="preserve"> руководител</w:t>
      </w:r>
      <w:r w:rsidR="00ED2AAE">
        <w:rPr>
          <w:rFonts w:ascii="Liberation Serif" w:hAnsi="Liberation Serif" w:cs="Liberation Serif"/>
          <w:sz w:val="28"/>
          <w:szCs w:val="28"/>
        </w:rPr>
        <w:t xml:space="preserve">ю </w:t>
      </w:r>
      <w:r w:rsidR="00ED2AAE" w:rsidRPr="00ED2AAE">
        <w:rPr>
          <w:rFonts w:ascii="Liberation Serif" w:hAnsi="Liberation Serif" w:cs="Liberation Serif"/>
          <w:sz w:val="28"/>
          <w:szCs w:val="28"/>
        </w:rPr>
        <w:t>образовательной организации</w:t>
      </w:r>
      <w:r w:rsidRPr="001A7D4D">
        <w:rPr>
          <w:rFonts w:ascii="Liberation Serif" w:hAnsi="Liberation Serif" w:cs="Liberation Serif"/>
          <w:sz w:val="28"/>
          <w:szCs w:val="28"/>
        </w:rPr>
        <w:t>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III. Порядок и сроки проведения аттестации кандидатов</w:t>
      </w:r>
      <w:r w:rsidR="00FA02F1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на</w:t>
      </w:r>
      <w:r w:rsidR="00FA02F1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должность руководителя образовательной организации,</w:t>
      </w:r>
      <w:r w:rsidR="00997849" w:rsidRPr="001A7D4D">
        <w:rPr>
          <w:rFonts w:ascii="Liberation Serif" w:hAnsi="Liberation Serif" w:cs="Liberation Serif"/>
          <w:sz w:val="28"/>
          <w:szCs w:val="28"/>
        </w:rPr>
        <w:t xml:space="preserve"> в</w:t>
      </w:r>
      <w:r w:rsidR="00FA02F1" w:rsidRPr="001A7D4D">
        <w:rPr>
          <w:rFonts w:ascii="Liberation Serif" w:hAnsi="Liberation Serif" w:cs="Liberation Serif"/>
          <w:sz w:val="28"/>
          <w:szCs w:val="28"/>
        </w:rPr>
        <w:t> </w:t>
      </w:r>
      <w:r w:rsidR="00997849" w:rsidRPr="001A7D4D">
        <w:rPr>
          <w:rFonts w:ascii="Liberation Serif" w:hAnsi="Liberation Serif" w:cs="Liberation Serif"/>
          <w:sz w:val="28"/>
          <w:szCs w:val="28"/>
        </w:rPr>
        <w:t>отношении которой Министерство здравоохранения Свердловской области осуществляет полномочия и функции учредителя</w:t>
      </w:r>
    </w:p>
    <w:p w:rsidR="00997849" w:rsidRPr="001A7D4D" w:rsidRDefault="00997849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DB4F67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13. Аттестация кандидатов проводится в один этап (собеседование).</w:t>
      </w:r>
    </w:p>
    <w:p w:rsidR="00391015" w:rsidRPr="001A7D4D" w:rsidRDefault="00391015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Предложения по кандидатам и материалы по ним предоставляются </w:t>
      </w:r>
      <w:r w:rsidR="00B05FF1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Комиссию отделом образования, аттестации и наград в сфере здравоохранения Министерства </w:t>
      </w:r>
      <w:r w:rsidR="00B05FF1">
        <w:rPr>
          <w:rFonts w:ascii="Liberation Serif" w:hAnsi="Liberation Serif" w:cs="Liberation Serif"/>
          <w:sz w:val="28"/>
          <w:szCs w:val="28"/>
        </w:rPr>
        <w:t xml:space="preserve">не позднее чем за 40 календарных дней до истечения срока полномочий действующего руководителя образовательной организации </w:t>
      </w:r>
      <w:r w:rsidR="00DE0C90">
        <w:rPr>
          <w:rFonts w:ascii="Liberation Serif" w:hAnsi="Liberation Serif" w:cs="Liberation Serif"/>
          <w:sz w:val="28"/>
          <w:szCs w:val="28"/>
        </w:rPr>
        <w:br/>
      </w:r>
      <w:r w:rsidR="00B05FF1">
        <w:rPr>
          <w:rFonts w:ascii="Liberation Serif" w:hAnsi="Liberation Serif" w:cs="Liberation Serif"/>
          <w:sz w:val="28"/>
          <w:szCs w:val="28"/>
        </w:rPr>
        <w:t>(при</w:t>
      </w:r>
      <w:r w:rsidR="00DE0C90">
        <w:rPr>
          <w:rFonts w:ascii="Liberation Serif" w:hAnsi="Liberation Serif" w:cs="Liberation Serif"/>
          <w:sz w:val="28"/>
          <w:szCs w:val="28"/>
        </w:rPr>
        <w:t xml:space="preserve"> досрочном прекращении его полномочий – в срок, установленный Коми</w:t>
      </w:r>
      <w:r w:rsidR="00283887">
        <w:rPr>
          <w:rFonts w:ascii="Liberation Serif" w:hAnsi="Liberation Serif" w:cs="Liberation Serif"/>
          <w:sz w:val="28"/>
          <w:szCs w:val="28"/>
        </w:rPr>
        <w:t>с</w:t>
      </w:r>
      <w:r w:rsidR="00DE0C90">
        <w:rPr>
          <w:rFonts w:ascii="Liberation Serif" w:hAnsi="Liberation Serif" w:cs="Liberation Serif"/>
          <w:sz w:val="28"/>
          <w:szCs w:val="28"/>
        </w:rPr>
        <w:t>с</w:t>
      </w:r>
      <w:r w:rsidR="00283887">
        <w:rPr>
          <w:rFonts w:ascii="Liberation Serif" w:hAnsi="Liberation Serif" w:cs="Liberation Serif"/>
          <w:sz w:val="28"/>
          <w:szCs w:val="28"/>
        </w:rPr>
        <w:t>и</w:t>
      </w:r>
      <w:r w:rsidR="00DE0C90">
        <w:rPr>
          <w:rFonts w:ascii="Liberation Serif" w:hAnsi="Liberation Serif" w:cs="Liberation Serif"/>
          <w:sz w:val="28"/>
          <w:szCs w:val="28"/>
        </w:rPr>
        <w:t>ей)</w:t>
      </w:r>
      <w:r w:rsidR="00824662">
        <w:rPr>
          <w:rFonts w:ascii="Liberation Serif" w:hAnsi="Liberation Serif" w:cs="Liberation Serif"/>
          <w:sz w:val="28"/>
          <w:szCs w:val="28"/>
        </w:rPr>
        <w:t>.</w:t>
      </w:r>
    </w:p>
    <w:p w:rsidR="00BF21CF" w:rsidRPr="001A7D4D" w:rsidRDefault="00BF21C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="00B5199F">
        <w:rPr>
          <w:rFonts w:ascii="Liberation Serif" w:hAnsi="Liberation Serif" w:cs="Liberation Serif"/>
          <w:sz w:val="28"/>
          <w:szCs w:val="28"/>
        </w:rPr>
        <w:t>4</w:t>
      </w:r>
      <w:r w:rsidRPr="001A7D4D">
        <w:rPr>
          <w:rFonts w:ascii="Liberation Serif" w:hAnsi="Liberation Serif" w:cs="Liberation Serif"/>
          <w:sz w:val="28"/>
          <w:szCs w:val="28"/>
        </w:rPr>
        <w:t>. Кандидаты на должность руководителя образовательной организации (далее – кандидат) представляют</w:t>
      </w:r>
      <w:r w:rsidR="00D46CDC">
        <w:rPr>
          <w:rFonts w:ascii="Liberation Serif" w:hAnsi="Liberation Serif" w:cs="Liberation Serif"/>
          <w:sz w:val="28"/>
          <w:szCs w:val="28"/>
        </w:rPr>
        <w:t xml:space="preserve"> для рассмотрения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в </w:t>
      </w:r>
      <w:r w:rsidR="00A9183C">
        <w:rPr>
          <w:rFonts w:ascii="Liberation Serif" w:hAnsi="Liberation Serif" w:cs="Liberation Serif"/>
          <w:sz w:val="28"/>
          <w:szCs w:val="28"/>
        </w:rPr>
        <w:t>отдел образования, аттестации и наград в сфере здравоохранения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следующие документы и материалы: 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заявление кандидата о проведении аттестации (приложение </w:t>
      </w:r>
      <w:r w:rsidR="00FA02F1" w:rsidRPr="001A7D4D">
        <w:rPr>
          <w:rFonts w:ascii="Liberation Serif" w:hAnsi="Liberation Serif" w:cs="Liberation Serif"/>
          <w:sz w:val="28"/>
          <w:szCs w:val="28"/>
        </w:rPr>
        <w:t>№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1 к</w:t>
      </w:r>
      <w:r w:rsidR="00FA02F1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Порядку);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сведения о кандидате (приложение </w:t>
      </w:r>
      <w:r w:rsidR="00FA02F1" w:rsidRPr="001A7D4D">
        <w:rPr>
          <w:rFonts w:ascii="Liberation Serif" w:hAnsi="Liberation Serif" w:cs="Liberation Serif"/>
          <w:sz w:val="28"/>
          <w:szCs w:val="28"/>
        </w:rPr>
        <w:t>№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2 к Порядку);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заверенную копию трудовой книжки (при наличии) или формируемую в</w:t>
      </w:r>
      <w:r w:rsidR="00FA02F1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электронном виде информацию о трудовой деятельности и трудовом стаже кандидата, предусмотренную статьей 66.1 Трудового кодекса Российской Федерации;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предложения кандидата по реализации программы развития образовательной организации (не более 2</w:t>
      </w:r>
      <w:r w:rsidR="00803D44" w:rsidRPr="001A7D4D">
        <w:rPr>
          <w:rFonts w:ascii="Liberation Serif" w:hAnsi="Liberation Serif" w:cs="Liberation Serif"/>
          <w:sz w:val="28"/>
          <w:szCs w:val="28"/>
        </w:rPr>
        <w:t>-х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страниц);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</w:t>
      </w:r>
      <w:r w:rsidR="006E5487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реабилитирующим основаниям;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заверенные копии документов о соответствующем уровне образования и</w:t>
      </w:r>
      <w:r w:rsidR="008E555C" w:rsidRPr="001A7D4D">
        <w:rPr>
          <w:rFonts w:ascii="Liberation Serif" w:hAnsi="Liberation Serif" w:cs="Liberation Serif"/>
          <w:sz w:val="28"/>
          <w:szCs w:val="28"/>
        </w:rPr>
        <w:t> </w:t>
      </w:r>
      <w:r w:rsidRPr="001A7D4D">
        <w:rPr>
          <w:rFonts w:ascii="Liberation Serif" w:hAnsi="Liberation Serif" w:cs="Liberation Serif"/>
          <w:sz w:val="28"/>
          <w:szCs w:val="28"/>
        </w:rPr>
        <w:t>(или) квалификации, ученой степени, ученой звании;</w:t>
      </w:r>
    </w:p>
    <w:p w:rsidR="00803D44" w:rsidRPr="001A7D4D" w:rsidRDefault="00803D44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согласие на обработку его персональных данных</w:t>
      </w:r>
      <w:r w:rsidR="00C01534" w:rsidRPr="001A7D4D">
        <w:rPr>
          <w:rFonts w:ascii="Liberation Serif" w:hAnsi="Liberation Serif" w:cs="Liberation Serif"/>
          <w:sz w:val="28"/>
          <w:szCs w:val="28"/>
        </w:rPr>
        <w:t>;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дополнительные документы по усмотрению кандидата.</w:t>
      </w:r>
    </w:p>
    <w:p w:rsidR="00C414FC" w:rsidRPr="001A7D4D" w:rsidRDefault="00B5199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C414FC" w:rsidRPr="001A7D4D">
        <w:rPr>
          <w:rFonts w:ascii="Liberation Serif" w:hAnsi="Liberation Serif" w:cs="Liberation Serif"/>
          <w:sz w:val="28"/>
          <w:szCs w:val="28"/>
        </w:rPr>
        <w:t xml:space="preserve">. Комплект документов и материалов представляется кандидатом лично </w:t>
      </w:r>
      <w:r w:rsidR="001D5DD7">
        <w:rPr>
          <w:rFonts w:ascii="Liberation Serif" w:hAnsi="Liberation Serif" w:cs="Liberation Serif"/>
          <w:sz w:val="28"/>
          <w:szCs w:val="28"/>
        </w:rPr>
        <w:br/>
        <w:t>в отдел образования, аттестации и наград в сфере здравоохранения</w:t>
      </w:r>
      <w:r w:rsidR="001D5DD7">
        <w:rPr>
          <w:rFonts w:ascii="Liberation Serif" w:hAnsi="Liberation Serif" w:cs="Liberation Serif"/>
          <w:sz w:val="28"/>
          <w:szCs w:val="28"/>
        </w:rPr>
        <w:br/>
      </w:r>
      <w:r w:rsidR="00C414FC" w:rsidRPr="001A7D4D">
        <w:rPr>
          <w:rFonts w:ascii="Liberation Serif" w:hAnsi="Liberation Serif" w:cs="Liberation Serif"/>
          <w:sz w:val="28"/>
          <w:szCs w:val="28"/>
        </w:rPr>
        <w:t>для последующей регистрации в журнале учета документов.</w:t>
      </w:r>
    </w:p>
    <w:p w:rsidR="00803D44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16. </w:t>
      </w:r>
      <w:r w:rsidR="00803D44" w:rsidRPr="001A7D4D">
        <w:rPr>
          <w:rFonts w:ascii="Liberation Serif" w:hAnsi="Liberation Serif" w:cs="Liberation Serif"/>
          <w:sz w:val="28"/>
          <w:szCs w:val="28"/>
        </w:rPr>
        <w:t>О ме</w:t>
      </w:r>
      <w:r w:rsidR="00FB2DA2" w:rsidRPr="001A7D4D">
        <w:rPr>
          <w:rFonts w:ascii="Liberation Serif" w:hAnsi="Liberation Serif" w:cs="Liberation Serif"/>
          <w:sz w:val="28"/>
          <w:szCs w:val="28"/>
        </w:rPr>
        <w:t xml:space="preserve">сте, дате и времени проведения </w:t>
      </w:r>
      <w:r w:rsidR="00803D44" w:rsidRPr="001A7D4D">
        <w:rPr>
          <w:rFonts w:ascii="Liberation Serif" w:hAnsi="Liberation Serif" w:cs="Liberation Serif"/>
          <w:sz w:val="28"/>
          <w:szCs w:val="28"/>
        </w:rPr>
        <w:t>аттестации кандидат уведомляется</w:t>
      </w:r>
      <w:r w:rsidR="00FB2DA2" w:rsidRPr="001A7D4D">
        <w:rPr>
          <w:rFonts w:ascii="Liberation Serif" w:hAnsi="Liberation Serif" w:cs="Liberation Serif"/>
          <w:sz w:val="28"/>
          <w:szCs w:val="28"/>
        </w:rPr>
        <w:t xml:space="preserve"> по телефону или электронной почте, указанным в заявлении, не</w:t>
      </w:r>
      <w:r w:rsidR="006E5487" w:rsidRPr="001A7D4D">
        <w:rPr>
          <w:rFonts w:ascii="Liberation Serif" w:hAnsi="Liberation Serif" w:cs="Liberation Serif"/>
          <w:sz w:val="28"/>
          <w:szCs w:val="28"/>
        </w:rPr>
        <w:t> </w:t>
      </w:r>
      <w:r w:rsidR="00FB2DA2" w:rsidRPr="001A7D4D">
        <w:rPr>
          <w:rFonts w:ascii="Liberation Serif" w:hAnsi="Liberation Serif" w:cs="Liberation Serif"/>
          <w:sz w:val="28"/>
          <w:szCs w:val="28"/>
        </w:rPr>
        <w:t>позднее чем за 3 рабочих дня до аттестации.</w:t>
      </w:r>
      <w:r w:rsidR="00707E73" w:rsidRPr="001A7D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B2DA2" w:rsidRPr="001A7D4D" w:rsidRDefault="00B5199F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17</w:t>
      </w:r>
      <w:r w:rsidR="00FB2DA2" w:rsidRPr="001A7D4D">
        <w:rPr>
          <w:rFonts w:ascii="Liberation Serif" w:hAnsi="Liberation Serif" w:cs="Liberation Serif"/>
          <w:bCs/>
          <w:sz w:val="28"/>
          <w:szCs w:val="28"/>
        </w:rPr>
        <w:t xml:space="preserve">. При проведении собеседования </w:t>
      </w:r>
      <w:r w:rsidR="00681D16">
        <w:rPr>
          <w:rFonts w:ascii="Liberation Serif" w:hAnsi="Liberation Serif" w:cs="Liberation Serif"/>
          <w:bCs/>
          <w:sz w:val="28"/>
          <w:szCs w:val="28"/>
        </w:rPr>
        <w:t>К</w:t>
      </w:r>
      <w:r w:rsidR="00FB2DA2" w:rsidRPr="001A7D4D">
        <w:rPr>
          <w:rFonts w:ascii="Liberation Serif" w:hAnsi="Liberation Serif" w:cs="Liberation Serif"/>
          <w:bCs/>
          <w:sz w:val="28"/>
          <w:szCs w:val="28"/>
        </w:rPr>
        <w:t>омиссия оценивает:</w:t>
      </w:r>
    </w:p>
    <w:p w:rsidR="00FB2DA2" w:rsidRPr="001A7D4D" w:rsidRDefault="00FB2DA2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1) профессиональную компетенцию и знания основ управления образовательной организацией и должностных обязанностей;</w:t>
      </w:r>
    </w:p>
    <w:p w:rsidR="00FB2DA2" w:rsidRPr="001A7D4D" w:rsidRDefault="00FB2DA2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2) знания нормативных правовых актов в сфере образования;</w:t>
      </w:r>
    </w:p>
    <w:p w:rsidR="00FB2DA2" w:rsidRPr="001A7D4D" w:rsidRDefault="00FB2DA2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3) эффективность и результативность работы, выполняемой руководителем образовательной организации.</w:t>
      </w:r>
    </w:p>
    <w:p w:rsidR="00FB2DA2" w:rsidRPr="001A7D4D" w:rsidRDefault="00B5199F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18</w:t>
      </w:r>
      <w:r w:rsidR="00FB2DA2" w:rsidRPr="001A7D4D">
        <w:rPr>
          <w:rFonts w:ascii="Liberation Serif" w:hAnsi="Liberation Serif" w:cs="Liberation Serif"/>
          <w:bCs/>
          <w:sz w:val="28"/>
          <w:szCs w:val="28"/>
        </w:rPr>
        <w:t>. По результатам аттестации кандидата на должность руководителя образовательной организации комиссия принимает одно из следующих решений:</w:t>
      </w:r>
    </w:p>
    <w:p w:rsidR="00C414FC" w:rsidRPr="00971346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1</w:t>
      </w:r>
      <w:r w:rsidRPr="00971346">
        <w:rPr>
          <w:rFonts w:ascii="Liberation Serif" w:hAnsi="Liberation Serif" w:cs="Liberation Serif"/>
          <w:sz w:val="28"/>
          <w:szCs w:val="28"/>
        </w:rPr>
        <w:t xml:space="preserve">) об аттестации кандидата на должность руководителя образовательной организации и установлении соответствия знаний и уровня квалификации кандидата на должность руководителя требованиям, предъявляемым к должности </w:t>
      </w:r>
      <w:r w:rsidR="00C01534" w:rsidRPr="00971346">
        <w:rPr>
          <w:rFonts w:ascii="Liberation Serif" w:hAnsi="Liberation Serif" w:cs="Liberation Serif"/>
          <w:sz w:val="28"/>
          <w:szCs w:val="28"/>
        </w:rPr>
        <w:t>«</w:t>
      </w:r>
      <w:r w:rsidRPr="00971346">
        <w:rPr>
          <w:rFonts w:ascii="Liberation Serif" w:hAnsi="Liberation Serif" w:cs="Liberation Serif"/>
          <w:sz w:val="28"/>
          <w:szCs w:val="28"/>
        </w:rPr>
        <w:t>руководитель образовательной организации</w:t>
      </w:r>
      <w:r w:rsidR="00C01534" w:rsidRPr="00971346">
        <w:rPr>
          <w:rFonts w:ascii="Liberation Serif" w:hAnsi="Liberation Serif" w:cs="Liberation Serif"/>
          <w:sz w:val="28"/>
          <w:szCs w:val="28"/>
        </w:rPr>
        <w:t>»</w:t>
      </w:r>
      <w:r w:rsidRPr="00971346">
        <w:rPr>
          <w:rFonts w:ascii="Liberation Serif" w:hAnsi="Liberation Serif" w:cs="Liberation Serif"/>
          <w:sz w:val="28"/>
          <w:szCs w:val="28"/>
        </w:rPr>
        <w:t>;</w:t>
      </w:r>
    </w:p>
    <w:p w:rsidR="00C414FC" w:rsidRPr="00971346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346">
        <w:rPr>
          <w:rFonts w:ascii="Liberation Serif" w:hAnsi="Liberation Serif" w:cs="Liberation Serif"/>
          <w:sz w:val="28"/>
          <w:szCs w:val="28"/>
        </w:rPr>
        <w:t xml:space="preserve">2) о признании кандидата на должность руководителя образовательной организации не прошедшим аттестацию в связи с установлением несоответствия знаний и уровня квалификации кандидата на должность руководителя требованиям, предъявляемым к должности </w:t>
      </w:r>
      <w:r w:rsidR="008A7084" w:rsidRPr="00971346">
        <w:rPr>
          <w:rFonts w:ascii="Liberation Serif" w:hAnsi="Liberation Serif" w:cs="Liberation Serif"/>
          <w:sz w:val="28"/>
          <w:szCs w:val="28"/>
        </w:rPr>
        <w:t>«</w:t>
      </w:r>
      <w:r w:rsidRPr="00971346">
        <w:rPr>
          <w:rFonts w:ascii="Liberation Serif" w:hAnsi="Liberation Serif" w:cs="Liberation Serif"/>
          <w:sz w:val="28"/>
          <w:szCs w:val="28"/>
        </w:rPr>
        <w:t>руководитель образовательной организации</w:t>
      </w:r>
      <w:r w:rsidR="008A7084" w:rsidRPr="00971346">
        <w:rPr>
          <w:rFonts w:ascii="Liberation Serif" w:hAnsi="Liberation Serif" w:cs="Liberation Serif"/>
          <w:sz w:val="28"/>
          <w:szCs w:val="28"/>
        </w:rPr>
        <w:t>»</w:t>
      </w:r>
      <w:r w:rsidRPr="00971346">
        <w:rPr>
          <w:rFonts w:ascii="Liberation Serif" w:hAnsi="Liberation Serif" w:cs="Liberation Serif"/>
          <w:sz w:val="28"/>
          <w:szCs w:val="28"/>
        </w:rPr>
        <w:t>;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1346">
        <w:rPr>
          <w:rFonts w:ascii="Liberation Serif" w:hAnsi="Liberation Serif" w:cs="Liberation Serif"/>
          <w:sz w:val="28"/>
          <w:szCs w:val="28"/>
        </w:rPr>
        <w:t xml:space="preserve">3) об аттестации кандидата на должность руководителя образовательной организации, установлении соответствия знаний и уровня квалификации кандидата на должность руководителя требованиям, предъявляемым к должности </w:t>
      </w:r>
      <w:r w:rsidR="008A7084" w:rsidRPr="00971346">
        <w:rPr>
          <w:rFonts w:ascii="Liberation Serif" w:hAnsi="Liberation Serif" w:cs="Liberation Serif"/>
          <w:sz w:val="28"/>
          <w:szCs w:val="28"/>
        </w:rPr>
        <w:t>«</w:t>
      </w:r>
      <w:r w:rsidRPr="00971346">
        <w:rPr>
          <w:rFonts w:ascii="Liberation Serif" w:hAnsi="Liberation Serif" w:cs="Liberation Serif"/>
          <w:sz w:val="28"/>
          <w:szCs w:val="28"/>
        </w:rPr>
        <w:t>руководитель образовательной организации</w:t>
      </w:r>
      <w:r w:rsidR="008A7084" w:rsidRPr="00971346">
        <w:rPr>
          <w:rFonts w:ascii="Liberation Serif" w:hAnsi="Liberation Serif" w:cs="Liberation Serif"/>
          <w:sz w:val="28"/>
          <w:szCs w:val="28"/>
        </w:rPr>
        <w:t>»</w:t>
      </w:r>
      <w:r w:rsidRPr="00971346">
        <w:rPr>
          <w:rFonts w:ascii="Liberation Serif" w:hAnsi="Liberation Serif" w:cs="Liberation Serif"/>
          <w:sz w:val="28"/>
          <w:szCs w:val="28"/>
        </w:rPr>
        <w:t>, и предложении кандидата</w:t>
      </w:r>
      <w:r w:rsidR="00EC3212" w:rsidRPr="00971346">
        <w:rPr>
          <w:rFonts w:ascii="Liberation Serif" w:hAnsi="Liberation Serif" w:cs="Liberation Serif"/>
          <w:sz w:val="28"/>
          <w:szCs w:val="28"/>
        </w:rPr>
        <w:br/>
      </w:r>
      <w:r w:rsidRPr="00971346">
        <w:rPr>
          <w:rFonts w:ascii="Liberation Serif" w:hAnsi="Liberation Serif" w:cs="Liberation Serif"/>
          <w:sz w:val="28"/>
          <w:szCs w:val="28"/>
        </w:rPr>
        <w:t xml:space="preserve">к представлению в Правительство Свердловской области для назначения </w:t>
      </w:r>
      <w:r w:rsidR="00EC3212" w:rsidRPr="00971346">
        <w:rPr>
          <w:rFonts w:ascii="Liberation Serif" w:hAnsi="Liberation Serif" w:cs="Liberation Serif"/>
          <w:sz w:val="28"/>
          <w:szCs w:val="28"/>
        </w:rPr>
        <w:br/>
      </w:r>
      <w:r w:rsidRPr="00971346">
        <w:rPr>
          <w:rFonts w:ascii="Liberation Serif" w:hAnsi="Liberation Serif" w:cs="Liberation Serif"/>
          <w:sz w:val="28"/>
          <w:szCs w:val="28"/>
        </w:rPr>
        <w:t>на должность руководителя образовательной организации.</w:t>
      </w: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DB4F67" w:rsidRPr="001A7D4D">
        <w:rPr>
          <w:rFonts w:ascii="Liberation Serif" w:hAnsi="Liberation Serif" w:cs="Liberation Serif"/>
          <w:sz w:val="28"/>
          <w:szCs w:val="28"/>
        </w:rPr>
        <w:t>. В случае неявки кандидата на заседание Комиссии без уважительной причины или отказа от аттестации он считается неаттестованным.</w:t>
      </w:r>
    </w:p>
    <w:p w:rsidR="00C414FC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C414FC" w:rsidRPr="001A7D4D">
        <w:rPr>
          <w:rFonts w:ascii="Liberation Serif" w:hAnsi="Liberation Serif" w:cs="Liberation Serif"/>
          <w:sz w:val="28"/>
          <w:szCs w:val="28"/>
        </w:rPr>
        <w:t xml:space="preserve">. Кандидат, в случае его </w:t>
      </w:r>
      <w:proofErr w:type="spellStart"/>
      <w:r w:rsidR="00C414FC" w:rsidRPr="001A7D4D">
        <w:rPr>
          <w:rFonts w:ascii="Liberation Serif" w:hAnsi="Liberation Serif" w:cs="Liberation Serif"/>
          <w:sz w:val="28"/>
          <w:szCs w:val="28"/>
        </w:rPr>
        <w:t>неаттестации</w:t>
      </w:r>
      <w:proofErr w:type="spellEnd"/>
      <w:r w:rsidR="00C414FC" w:rsidRPr="001A7D4D">
        <w:rPr>
          <w:rFonts w:ascii="Liberation Serif" w:hAnsi="Liberation Serif" w:cs="Liberation Serif"/>
          <w:sz w:val="28"/>
          <w:szCs w:val="28"/>
        </w:rPr>
        <w:t>, в течение года не допускается к участию в аттестации.</w:t>
      </w:r>
    </w:p>
    <w:p w:rsidR="00DC767C" w:rsidRPr="001A7D4D" w:rsidRDefault="00DC767C" w:rsidP="00B5199F">
      <w:pPr>
        <w:pStyle w:val="ConsPlusTitle"/>
        <w:suppressAutoHyphens/>
        <w:ind w:firstLine="709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Title"/>
        <w:suppressAutoHyphens/>
        <w:ind w:firstLine="709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IV. Порядок и сроки проведения аттестации руководителя</w:t>
      </w:r>
    </w:p>
    <w:p w:rsidR="00700977" w:rsidRPr="001A7D4D" w:rsidRDefault="00DB4F67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образовательной организации</w:t>
      </w:r>
      <w:r w:rsidR="00997849" w:rsidRPr="001A7D4D">
        <w:rPr>
          <w:rFonts w:ascii="Liberation Serif" w:hAnsi="Liberation Serif" w:cs="Liberation Serif"/>
          <w:sz w:val="28"/>
          <w:szCs w:val="28"/>
        </w:rPr>
        <w:t>, в отношении которой</w:t>
      </w:r>
    </w:p>
    <w:p w:rsidR="00700977" w:rsidRPr="001A7D4D" w:rsidRDefault="00997849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Министерство здравоохранения Свердловской области</w:t>
      </w:r>
    </w:p>
    <w:p w:rsidR="00DB4F67" w:rsidRPr="001A7D4D" w:rsidRDefault="00997849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осуществляет полномочия и</w:t>
      </w:r>
      <w:r w:rsidR="008E555C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функции учредителя</w:t>
      </w:r>
    </w:p>
    <w:p w:rsidR="00997849" w:rsidRPr="001A7D4D" w:rsidRDefault="00997849" w:rsidP="00B5199F">
      <w:pPr>
        <w:pStyle w:val="ConsPlusTitle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="00DB4F67" w:rsidRPr="001A7D4D">
        <w:rPr>
          <w:rFonts w:ascii="Liberation Serif" w:hAnsi="Liberation Serif" w:cs="Liberation Serif"/>
          <w:sz w:val="28"/>
          <w:szCs w:val="28"/>
        </w:rPr>
        <w:t>. Список руководителей образовательных организаций, подлежащих аттестации, а также даты проведения аттестации определяются Комиссией.</w:t>
      </w:r>
    </w:p>
    <w:p w:rsidR="00DB4F67" w:rsidRPr="001A7D4D" w:rsidRDefault="00DB4F67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Руководитель образовательной организации информируется о</w:t>
      </w:r>
      <w:r w:rsidR="008E555C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проведении аттестации и ее дате не позднее чем через </w:t>
      </w:r>
      <w:r w:rsidR="00CE23F7" w:rsidRPr="001A7D4D">
        <w:rPr>
          <w:rFonts w:ascii="Liberation Serif" w:hAnsi="Liberation Serif" w:cs="Liberation Serif"/>
          <w:sz w:val="28"/>
          <w:szCs w:val="28"/>
        </w:rPr>
        <w:t>30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дней со дня принятия Комиссией соответствующего решения.</w:t>
      </w: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. Аттестация проводится в два этапа (первый этап </w:t>
      </w:r>
      <w:r w:rsidR="00E26288" w:rsidRPr="001A7D4D">
        <w:rPr>
          <w:rFonts w:ascii="Liberation Serif" w:hAnsi="Liberation Serif" w:cs="Liberation Serif"/>
          <w:sz w:val="28"/>
          <w:szCs w:val="28"/>
        </w:rPr>
        <w:t>–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 рассмотрение письменного отчета руководителя образовательной организации, второй этап </w:t>
      </w:r>
      <w:r w:rsidR="00ED50E0" w:rsidRPr="001A7D4D">
        <w:rPr>
          <w:rFonts w:ascii="Liberation Serif" w:hAnsi="Liberation Serif" w:cs="Liberation Serif"/>
          <w:sz w:val="28"/>
          <w:szCs w:val="28"/>
        </w:rPr>
        <w:t>–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 собеседование).</w:t>
      </w: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</w:t>
      </w:r>
      <w:r w:rsidR="00DB4F67" w:rsidRPr="001A7D4D">
        <w:rPr>
          <w:rFonts w:ascii="Liberation Serif" w:hAnsi="Liberation Serif" w:cs="Liberation Serif"/>
          <w:sz w:val="28"/>
          <w:szCs w:val="28"/>
        </w:rPr>
        <w:t>. Письменный отчет руководителя образовательной организации подготавливается в свободной форме и включает в себя информацию об</w:t>
      </w:r>
      <w:r w:rsidR="003C5BEC" w:rsidRPr="001A7D4D">
        <w:rPr>
          <w:rFonts w:ascii="Liberation Serif" w:hAnsi="Liberation Serif" w:cs="Liberation Serif"/>
          <w:sz w:val="28"/>
          <w:szCs w:val="28"/>
        </w:rPr>
        <w:t> </w:t>
      </w:r>
      <w:r w:rsidR="00DB4F67" w:rsidRPr="001A7D4D">
        <w:rPr>
          <w:rFonts w:ascii="Liberation Serif" w:hAnsi="Liberation Serif" w:cs="Liberation Serif"/>
          <w:sz w:val="28"/>
          <w:szCs w:val="28"/>
        </w:rPr>
        <w:t>образовательной, научной, воспитательной работе, организационно-хозяйственной и иной деятельности, предусмотренной Уставом образовательной организации.</w:t>
      </w: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</w:t>
      </w:r>
      <w:r w:rsidR="00DB4F67" w:rsidRPr="001A7D4D">
        <w:rPr>
          <w:rFonts w:ascii="Liberation Serif" w:hAnsi="Liberation Serif" w:cs="Liberation Serif"/>
          <w:sz w:val="28"/>
          <w:szCs w:val="28"/>
        </w:rPr>
        <w:t>. Письменный отчет руководителя образовательной организации представляется в Комиссию не позднее чем за 1</w:t>
      </w:r>
      <w:r w:rsidR="00ED50E0" w:rsidRPr="001A7D4D">
        <w:rPr>
          <w:rFonts w:ascii="Liberation Serif" w:hAnsi="Liberation Serif" w:cs="Liberation Serif"/>
          <w:sz w:val="28"/>
          <w:szCs w:val="28"/>
        </w:rPr>
        <w:t>5</w:t>
      </w:r>
      <w:r w:rsidR="00DB4F67" w:rsidRPr="001A7D4D">
        <w:rPr>
          <w:rFonts w:ascii="Liberation Serif" w:hAnsi="Liberation Serif" w:cs="Liberation Serif"/>
          <w:sz w:val="28"/>
          <w:szCs w:val="28"/>
        </w:rPr>
        <w:t xml:space="preserve"> дней до даты проведения аттестации.</w:t>
      </w:r>
    </w:p>
    <w:p w:rsidR="00DB4F67" w:rsidRPr="001A7D4D" w:rsidRDefault="00B5199F" w:rsidP="00B5199F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DB4F67" w:rsidRPr="001A7D4D">
        <w:rPr>
          <w:rFonts w:ascii="Liberation Serif" w:hAnsi="Liberation Serif" w:cs="Liberation Serif"/>
          <w:sz w:val="28"/>
          <w:szCs w:val="28"/>
        </w:rPr>
        <w:t>. Письменный отчет руководителя образовательной организации анализируется членами Комиссии.</w:t>
      </w:r>
    </w:p>
    <w:p w:rsidR="00DC767C" w:rsidRPr="001A7D4D" w:rsidRDefault="00B5199F" w:rsidP="00B51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</w:t>
      </w:r>
      <w:r w:rsidR="00DC767C" w:rsidRPr="001A7D4D">
        <w:rPr>
          <w:rFonts w:ascii="Liberation Serif" w:hAnsi="Liberation Serif" w:cs="Liberation Serif"/>
          <w:sz w:val="28"/>
          <w:szCs w:val="28"/>
        </w:rPr>
        <w:t xml:space="preserve">. При проведении собеседования с руководителем образовательной организации </w:t>
      </w:r>
      <w:r w:rsidR="002A376F">
        <w:rPr>
          <w:rFonts w:ascii="Liberation Serif" w:hAnsi="Liberation Serif" w:cs="Liberation Serif"/>
          <w:sz w:val="28"/>
          <w:szCs w:val="28"/>
        </w:rPr>
        <w:t>К</w:t>
      </w:r>
      <w:r w:rsidR="00DC767C" w:rsidRPr="001A7D4D">
        <w:rPr>
          <w:rFonts w:ascii="Liberation Serif" w:hAnsi="Liberation Serif" w:cs="Liberation Serif"/>
          <w:sz w:val="28"/>
          <w:szCs w:val="28"/>
        </w:rPr>
        <w:t>омиссия оценивает: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1) профессиональную компетенцию и знания основ управления образовательной организацией и должностных обязанностей;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2) знания нормативных правовых актов в области образования;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>3) эффективность и результативность работы, выполняемой руководителем образовательной организации.</w:t>
      </w:r>
    </w:p>
    <w:p w:rsidR="00C414FC" w:rsidRPr="001A7D4D" w:rsidRDefault="00B5199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27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 xml:space="preserve">. По результатам аттестации руководителя образовательной организации </w:t>
      </w:r>
      <w:r w:rsidR="002A376F">
        <w:rPr>
          <w:rFonts w:ascii="Liberation Serif" w:hAnsi="Liberation Serif" w:cs="Liberation Serif"/>
          <w:bCs/>
          <w:sz w:val="28"/>
          <w:szCs w:val="28"/>
        </w:rPr>
        <w:t>К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омиссия принимает одно из следующих решений: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 xml:space="preserve">1) об аттестации руководителя образовательной организации в связи </w:t>
      </w:r>
      <w:r w:rsidR="00EC3212" w:rsidRPr="001A7D4D">
        <w:rPr>
          <w:rFonts w:ascii="Liberation Serif" w:hAnsi="Liberation Serif" w:cs="Liberation Serif"/>
          <w:bCs/>
          <w:sz w:val="28"/>
          <w:szCs w:val="28"/>
        </w:rPr>
        <w:br/>
      </w:r>
      <w:r w:rsidRPr="001A7D4D">
        <w:rPr>
          <w:rFonts w:ascii="Liberation Serif" w:hAnsi="Liberation Serif" w:cs="Liberation Serif"/>
          <w:bCs/>
          <w:sz w:val="28"/>
          <w:szCs w:val="28"/>
        </w:rPr>
        <w:t>с установлением соответствия его знаний и уровня квалификации требованиям, предъявляемым к занимаемой им должности, на основе оценки его профессиональной и управленческой деятельности;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 xml:space="preserve">2) о признании руководителя образовательной организации не прошедшим аттестацию в связи с установлением несоответствия его знаний и уровня квалификации требованиям, предъявляемым к занимаемой им должности, </w:t>
      </w:r>
      <w:r w:rsidR="00EC3212" w:rsidRPr="001A7D4D">
        <w:rPr>
          <w:rFonts w:ascii="Liberation Serif" w:hAnsi="Liberation Serif" w:cs="Liberation Serif"/>
          <w:bCs/>
          <w:sz w:val="28"/>
          <w:szCs w:val="28"/>
        </w:rPr>
        <w:br/>
      </w:r>
      <w:r w:rsidRPr="001A7D4D">
        <w:rPr>
          <w:rFonts w:ascii="Liberation Serif" w:hAnsi="Liberation Serif" w:cs="Liberation Serif"/>
          <w:bCs/>
          <w:sz w:val="28"/>
          <w:szCs w:val="28"/>
        </w:rPr>
        <w:t>на основе оценки его профессиональной и управленческой деятельности;</w:t>
      </w:r>
    </w:p>
    <w:p w:rsidR="00C414FC" w:rsidRPr="001A7D4D" w:rsidRDefault="00C414FC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t xml:space="preserve">3) об аттестации руководителя образовательной организации в связи </w:t>
      </w:r>
      <w:r w:rsidR="00EC3212" w:rsidRPr="001A7D4D">
        <w:rPr>
          <w:rFonts w:ascii="Liberation Serif" w:hAnsi="Liberation Serif" w:cs="Liberation Serif"/>
          <w:bCs/>
          <w:sz w:val="28"/>
          <w:szCs w:val="28"/>
        </w:rPr>
        <w:br/>
      </w:r>
      <w:r w:rsidRPr="001A7D4D">
        <w:rPr>
          <w:rFonts w:ascii="Liberation Serif" w:hAnsi="Liberation Serif" w:cs="Liberation Serif"/>
          <w:bCs/>
          <w:sz w:val="28"/>
          <w:szCs w:val="28"/>
        </w:rPr>
        <w:t xml:space="preserve">с установлением соответствия его знаний и уровня квалификации требованиям, предъявляемым к занимаемой им должности, на основе оценки </w:t>
      </w:r>
      <w:r w:rsidR="00EC3212" w:rsidRPr="001A7D4D">
        <w:rPr>
          <w:rFonts w:ascii="Liberation Serif" w:hAnsi="Liberation Serif" w:cs="Liberation Serif"/>
          <w:bCs/>
          <w:sz w:val="28"/>
          <w:szCs w:val="28"/>
        </w:rPr>
        <w:br/>
      </w:r>
      <w:r w:rsidRPr="001A7D4D">
        <w:rPr>
          <w:rFonts w:ascii="Liberation Serif" w:hAnsi="Liberation Serif" w:cs="Liberation Serif"/>
          <w:bCs/>
          <w:sz w:val="28"/>
          <w:szCs w:val="28"/>
        </w:rPr>
        <w:t xml:space="preserve">его профессиональной и управленческой деятельности и предложении </w:t>
      </w:r>
      <w:r w:rsidR="00EC3212" w:rsidRPr="001A7D4D">
        <w:rPr>
          <w:rFonts w:ascii="Liberation Serif" w:hAnsi="Liberation Serif" w:cs="Liberation Serif"/>
          <w:bCs/>
          <w:sz w:val="28"/>
          <w:szCs w:val="28"/>
        </w:rPr>
        <w:br/>
      </w:r>
      <w:r w:rsidRPr="001A7D4D">
        <w:rPr>
          <w:rFonts w:ascii="Liberation Serif" w:hAnsi="Liberation Serif" w:cs="Liberation Serif"/>
          <w:bCs/>
          <w:sz w:val="28"/>
          <w:szCs w:val="28"/>
        </w:rPr>
        <w:t>его кандидатуры к представлению в Правительство Свердловской области для</w:t>
      </w:r>
      <w:r w:rsidR="007059E5" w:rsidRPr="001A7D4D">
        <w:rPr>
          <w:rFonts w:ascii="Liberation Serif" w:hAnsi="Liberation Serif" w:cs="Liberation Serif"/>
          <w:bCs/>
          <w:sz w:val="28"/>
          <w:szCs w:val="28"/>
        </w:rPr>
        <w:t> </w:t>
      </w:r>
      <w:r w:rsidRPr="001A7D4D">
        <w:rPr>
          <w:rFonts w:ascii="Liberation Serif" w:hAnsi="Liberation Serif" w:cs="Liberation Serif"/>
          <w:bCs/>
          <w:sz w:val="28"/>
          <w:szCs w:val="28"/>
        </w:rPr>
        <w:t>назначения на должность руководителя образовательной организации на</w:t>
      </w:r>
      <w:r w:rsidR="007059E5" w:rsidRPr="001A7D4D">
        <w:rPr>
          <w:rFonts w:ascii="Liberation Serif" w:hAnsi="Liberation Serif" w:cs="Liberation Serif"/>
          <w:bCs/>
          <w:sz w:val="28"/>
          <w:szCs w:val="28"/>
        </w:rPr>
        <w:t> </w:t>
      </w:r>
      <w:r w:rsidRPr="001A7D4D">
        <w:rPr>
          <w:rFonts w:ascii="Liberation Serif" w:hAnsi="Liberation Serif" w:cs="Liberation Serif"/>
          <w:bCs/>
          <w:sz w:val="28"/>
          <w:szCs w:val="28"/>
        </w:rPr>
        <w:t>новый срок.</w:t>
      </w:r>
    </w:p>
    <w:p w:rsidR="00C414FC" w:rsidRPr="001A7D4D" w:rsidRDefault="00B5199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28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 xml:space="preserve">. Руководитель образовательной организации, не прошедший аттестацию, допускается к участию в аттестации не ранее чем через год со дня принятия </w:t>
      </w:r>
      <w:r w:rsidR="00C234FA">
        <w:rPr>
          <w:rFonts w:ascii="Liberation Serif" w:hAnsi="Liberation Serif" w:cs="Liberation Serif"/>
          <w:bCs/>
          <w:sz w:val="28"/>
          <w:szCs w:val="28"/>
        </w:rPr>
        <w:t>К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омиссией соответствующего решения.</w:t>
      </w:r>
    </w:p>
    <w:p w:rsidR="00C414FC" w:rsidRPr="001A7D4D" w:rsidRDefault="00B5199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29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 xml:space="preserve">. Решение </w:t>
      </w:r>
      <w:r w:rsidR="00C234FA">
        <w:rPr>
          <w:rFonts w:ascii="Liberation Serif" w:hAnsi="Liberation Serif" w:cs="Liberation Serif"/>
          <w:bCs/>
          <w:sz w:val="28"/>
          <w:szCs w:val="28"/>
        </w:rPr>
        <w:t>К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омиссии о признании руководителя образовательной организации не прошедшим аттестацию может являться основанием для</w:t>
      </w:r>
      <w:r w:rsidR="007059E5" w:rsidRPr="001A7D4D">
        <w:rPr>
          <w:rFonts w:ascii="Liberation Serif" w:hAnsi="Liberation Serif" w:cs="Liberation Serif"/>
          <w:bCs/>
          <w:sz w:val="28"/>
          <w:szCs w:val="28"/>
        </w:rPr>
        <w:t> 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расторжения трудового договора с руководителем образовательной организации в соответствии с пунктом 3 статьи 81 Трудового кодекса Российской Федерации.</w:t>
      </w:r>
    </w:p>
    <w:p w:rsidR="00C414FC" w:rsidRPr="001A7D4D" w:rsidRDefault="00B5199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C234FA">
        <w:rPr>
          <w:rFonts w:ascii="Liberation Serif" w:hAnsi="Liberation Serif" w:cs="Liberation Serif"/>
          <w:bCs/>
          <w:sz w:val="28"/>
          <w:szCs w:val="28"/>
        </w:rPr>
        <w:t>0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. Руководитель образовательной организации в случае неявки на заседание комиссии без уважительной причины или отказа от прохождения аттестации может быть привлечен к дисциплинарной ответственности в соответствии с</w:t>
      </w:r>
      <w:r w:rsidR="007059E5" w:rsidRPr="001A7D4D">
        <w:rPr>
          <w:rFonts w:ascii="Liberation Serif" w:hAnsi="Liberation Serif" w:cs="Liberation Serif"/>
          <w:bCs/>
          <w:sz w:val="28"/>
          <w:szCs w:val="28"/>
        </w:rPr>
        <w:t> </w:t>
      </w:r>
      <w:r w:rsidR="00C414FC" w:rsidRPr="001A7D4D">
        <w:rPr>
          <w:rFonts w:ascii="Liberation Serif" w:hAnsi="Liberation Serif" w:cs="Liberation Serif"/>
          <w:bCs/>
          <w:sz w:val="28"/>
          <w:szCs w:val="28"/>
        </w:rPr>
        <w:t>законодательством Российской Федерации.</w:t>
      </w:r>
    </w:p>
    <w:p w:rsidR="00C11ABF" w:rsidRPr="001A7D4D" w:rsidRDefault="00C11ABF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C7060" w:rsidRPr="001A7D4D" w:rsidRDefault="006C7060" w:rsidP="00B5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A7D4D">
        <w:rPr>
          <w:rFonts w:ascii="Liberation Serif" w:hAnsi="Liberation Serif" w:cs="Liberation Serif"/>
          <w:bC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061E" w:rsidRPr="001A7D4D" w:rsidTr="00160BC6">
        <w:tc>
          <w:tcPr>
            <w:tcW w:w="4672" w:type="dxa"/>
          </w:tcPr>
          <w:p w:rsidR="006B60E6" w:rsidRPr="001A7D4D" w:rsidRDefault="006B60E6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73" w:type="dxa"/>
          </w:tcPr>
          <w:p w:rsidR="0003061E" w:rsidRPr="001A7D4D" w:rsidRDefault="0003061E" w:rsidP="00B5199F">
            <w:pPr>
              <w:pStyle w:val="ConsPlusNormal"/>
              <w:suppressAutoHyphens/>
              <w:ind w:firstLine="709"/>
              <w:jc w:val="right"/>
              <w:rPr>
                <w:rFonts w:ascii="Liberation Serif" w:hAnsi="Liberation Serif" w:cs="Liberation Serif"/>
              </w:rPr>
            </w:pPr>
          </w:p>
        </w:tc>
      </w:tr>
      <w:tr w:rsidR="00160BC6" w:rsidRPr="001A7D4D" w:rsidTr="00160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60BC6" w:rsidRPr="001A7D4D" w:rsidRDefault="00160BC6" w:rsidP="00B5199F">
            <w:pPr>
              <w:spacing w:line="256" w:lineRule="auto"/>
              <w:ind w:right="-2" w:firstLine="709"/>
              <w:jc w:val="right"/>
              <w:rPr>
                <w:rFonts w:ascii="Liberation Serif" w:eastAsia="Times New Roman" w:hAnsi="Liberation Serif" w:cs="Liberation Serif"/>
                <w:b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60BC6" w:rsidRPr="001A7D4D" w:rsidRDefault="00160BC6" w:rsidP="00C234FA">
            <w:pPr>
              <w:autoSpaceDE w:val="0"/>
              <w:autoSpaceDN w:val="0"/>
              <w:adjustRightInd w:val="0"/>
              <w:spacing w:line="221" w:lineRule="auto"/>
              <w:ind w:right="-2" w:firstLine="709"/>
              <w:contextualSpacing/>
              <w:jc w:val="right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A7D4D">
              <w:rPr>
                <w:rFonts w:ascii="Liberation Serif" w:eastAsia="Times New Roman" w:hAnsi="Liberation Serif" w:cs="Liberation Serif"/>
                <w:lang w:eastAsia="ru-RU"/>
              </w:rPr>
              <w:t>Приложение № 1</w:t>
            </w:r>
          </w:p>
          <w:p w:rsidR="00160BC6" w:rsidRPr="001A7D4D" w:rsidRDefault="00160BC6" w:rsidP="00C234FA">
            <w:pPr>
              <w:pStyle w:val="ConsPlusNormal"/>
              <w:suppressAutoHyphens/>
              <w:ind w:firstLine="709"/>
              <w:jc w:val="right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1A7D4D">
              <w:rPr>
                <w:rFonts w:ascii="Liberation Serif" w:hAnsi="Liberation Serif" w:cs="Liberation Serif"/>
              </w:rPr>
              <w:t>к Порядку проведения аттестации кандидатов на должность руководителя и руководителя образовательной организации, в отношении которой Министерство здравоохранения Свердловской области осуществляет полномочия и функции учредителя</w:t>
            </w:r>
          </w:p>
        </w:tc>
      </w:tr>
    </w:tbl>
    <w:p w:rsidR="00DB4F67" w:rsidRPr="001A7D4D" w:rsidRDefault="00DB4F67" w:rsidP="00B5199F">
      <w:pPr>
        <w:pStyle w:val="ConsPlusNormal"/>
        <w:suppressAutoHyphens/>
        <w:ind w:firstLine="709"/>
        <w:jc w:val="right"/>
        <w:rPr>
          <w:rFonts w:ascii="Liberation Serif" w:hAnsi="Liberation Serif" w:cs="Liberation Serif"/>
        </w:rPr>
      </w:pPr>
    </w:p>
    <w:p w:rsidR="00160BC6" w:rsidRPr="001A7D4D" w:rsidRDefault="00160BC6" w:rsidP="00B5199F">
      <w:pPr>
        <w:pStyle w:val="ConsPlusNormal"/>
        <w:suppressAutoHyphens/>
        <w:ind w:firstLine="709"/>
        <w:jc w:val="right"/>
        <w:rPr>
          <w:rFonts w:ascii="Liberation Serif" w:hAnsi="Liberation Serif" w:cs="Liberation Serif"/>
        </w:rPr>
      </w:pPr>
    </w:p>
    <w:p w:rsidR="00EC3212" w:rsidRPr="001A7D4D" w:rsidRDefault="00EC3212" w:rsidP="00B5199F">
      <w:pPr>
        <w:pStyle w:val="ConsPlusNormal"/>
        <w:suppressAutoHyphens/>
        <w:ind w:firstLine="709"/>
        <w:rPr>
          <w:rFonts w:ascii="Liberation Serif" w:hAnsi="Liberation Serif" w:cs="Liberation Serif"/>
        </w:rPr>
      </w:pPr>
      <w:r w:rsidRPr="001A7D4D">
        <w:rPr>
          <w:rFonts w:ascii="Liberation Serif" w:hAnsi="Liberation Serif" w:cs="Liberation Serif"/>
        </w:rPr>
        <w:t>Форма</w:t>
      </w:r>
    </w:p>
    <w:p w:rsidR="00160BC6" w:rsidRPr="001A7D4D" w:rsidRDefault="00160BC6" w:rsidP="00B5199F">
      <w:pPr>
        <w:pStyle w:val="ConsPlusNormal"/>
        <w:suppressAutoHyphens/>
        <w:ind w:firstLine="709"/>
        <w:jc w:val="right"/>
        <w:rPr>
          <w:rFonts w:ascii="Liberation Serif" w:hAnsi="Liberation Serif" w:cs="Liberation Serif"/>
        </w:rPr>
      </w:pPr>
    </w:p>
    <w:tbl>
      <w:tblPr>
        <w:tblStyle w:val="a3"/>
        <w:tblW w:w="5116" w:type="dxa"/>
        <w:tblInd w:w="4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</w:tblGrid>
      <w:tr w:rsidR="006C7060" w:rsidRPr="001A7D4D" w:rsidTr="006C7060">
        <w:trPr>
          <w:trHeight w:val="2110"/>
        </w:trPr>
        <w:tc>
          <w:tcPr>
            <w:tcW w:w="5116" w:type="dxa"/>
          </w:tcPr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В аттестационную комиссию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от ________________________________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__________________________________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center"/>
              <w:rPr>
                <w:rFonts w:ascii="Liberation Serif" w:hAnsi="Liberation Serif" w:cs="Liberation Serif"/>
                <w:szCs w:val="20"/>
              </w:rPr>
            </w:pPr>
            <w:r w:rsidRPr="001A7D4D">
              <w:rPr>
                <w:rFonts w:ascii="Liberation Serif" w:hAnsi="Liberation Serif" w:cs="Liberation Serif"/>
                <w:szCs w:val="20"/>
              </w:rPr>
              <w:t>фамилия, имя, отчество (при наличии)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</w:t>
            </w:r>
          </w:p>
          <w:p w:rsidR="006C7060" w:rsidRPr="001A7D4D" w:rsidRDefault="006C7060" w:rsidP="00B5199F">
            <w:pPr>
              <w:pStyle w:val="ConsPlusNonformat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7D4D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</w:t>
            </w:r>
          </w:p>
          <w:p w:rsidR="006C7060" w:rsidRPr="001A7D4D" w:rsidRDefault="006C7060" w:rsidP="00B5199F">
            <w:pPr>
              <w:pStyle w:val="ConsPlusNonformat"/>
              <w:suppressAutoHyphens/>
              <w:ind w:firstLine="709"/>
              <w:jc w:val="both"/>
              <w:rPr>
                <w:rFonts w:ascii="Liberation Serif" w:hAnsi="Liberation Serif" w:cs="Liberation Serif"/>
                <w:szCs w:val="20"/>
              </w:rPr>
            </w:pPr>
            <w:r w:rsidRPr="001A7D4D">
              <w:rPr>
                <w:rFonts w:ascii="Liberation Serif" w:hAnsi="Liberation Serif" w:cs="Liberation Serif"/>
                <w:szCs w:val="20"/>
              </w:rPr>
              <w:t>адрес места жительства, номер телефона, адрес электронной почты кандидата)</w:t>
            </w:r>
          </w:p>
          <w:p w:rsidR="006C7060" w:rsidRPr="001A7D4D" w:rsidRDefault="006C7060" w:rsidP="00B5199F">
            <w:pPr>
              <w:pStyle w:val="ConsPlusNormal"/>
              <w:suppressAutoHyphens/>
              <w:ind w:firstLine="709"/>
              <w:jc w:val="right"/>
              <w:rPr>
                <w:rFonts w:ascii="Liberation Serif" w:hAnsi="Liberation Serif" w:cs="Liberation Serif"/>
              </w:rPr>
            </w:pPr>
          </w:p>
        </w:tc>
      </w:tr>
    </w:tbl>
    <w:p w:rsidR="006C7060" w:rsidRPr="001A7D4D" w:rsidRDefault="006C7060" w:rsidP="00B5199F">
      <w:pPr>
        <w:pStyle w:val="ConsPlusNormal"/>
        <w:suppressAutoHyphens/>
        <w:ind w:firstLine="709"/>
        <w:jc w:val="right"/>
        <w:rPr>
          <w:rFonts w:ascii="Liberation Serif" w:hAnsi="Liberation Serif" w:cs="Liberation Serif"/>
        </w:rPr>
      </w:pPr>
    </w:p>
    <w:p w:rsidR="00DB4F67" w:rsidRPr="001A7D4D" w:rsidRDefault="00DB4F67" w:rsidP="00B5199F">
      <w:pPr>
        <w:pStyle w:val="ConsPlusNonformat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167"/>
      <w:bookmarkEnd w:id="1"/>
      <w:r w:rsidRPr="001A7D4D">
        <w:rPr>
          <w:rFonts w:ascii="Liberation Serif" w:hAnsi="Liberation Serif" w:cs="Liberation Serif"/>
          <w:sz w:val="28"/>
          <w:szCs w:val="28"/>
        </w:rPr>
        <w:t>ЗАЯВЛЕНИЕ</w:t>
      </w:r>
    </w:p>
    <w:p w:rsidR="00DB4F67" w:rsidRPr="001A7D4D" w:rsidRDefault="00DB4F67" w:rsidP="00B5199F">
      <w:pPr>
        <w:pStyle w:val="ConsPlusNonformat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6C7060" w:rsidP="00B5199F">
      <w:pPr>
        <w:pStyle w:val="ConsPlusNonformat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 xml:space="preserve">Прошу </w:t>
      </w:r>
      <w:r w:rsidR="00DB4F67" w:rsidRPr="001A7D4D">
        <w:rPr>
          <w:rFonts w:ascii="Liberation Serif" w:hAnsi="Liberation Serif" w:cs="Liberation Serif"/>
          <w:sz w:val="28"/>
          <w:szCs w:val="28"/>
        </w:rPr>
        <w:t>рассмотреть мою кандидатуру на должность руководителя</w:t>
      </w:r>
      <w:r w:rsidR="00607F48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="00DB4F67" w:rsidRPr="001A7D4D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693B63" w:rsidRPr="001A7D4D" w:rsidRDefault="00DB4F67" w:rsidP="00B5199F">
      <w:pPr>
        <w:pStyle w:val="ConsPlusNonformat"/>
        <w:suppressAutoHyphens/>
        <w:ind w:firstLine="709"/>
        <w:jc w:val="center"/>
        <w:rPr>
          <w:rFonts w:ascii="Liberation Serif" w:hAnsi="Liberation Serif" w:cs="Liberation Serif"/>
          <w:szCs w:val="20"/>
        </w:rPr>
      </w:pPr>
      <w:r w:rsidRPr="001A7D4D">
        <w:rPr>
          <w:rFonts w:ascii="Liberation Serif" w:hAnsi="Liberation Serif" w:cs="Liberation Serif"/>
          <w:szCs w:val="20"/>
        </w:rPr>
        <w:t>(наименование организации)</w:t>
      </w:r>
    </w:p>
    <w:p w:rsidR="00693B63" w:rsidRPr="001A7D4D" w:rsidRDefault="00693B63" w:rsidP="00B5199F">
      <w:pPr>
        <w:pStyle w:val="ConsPlusNonformat"/>
        <w:suppressAutoHyphens/>
        <w:ind w:firstLine="709"/>
        <w:jc w:val="center"/>
        <w:rPr>
          <w:rFonts w:ascii="Liberation Serif" w:hAnsi="Liberation Serif" w:cs="Liberation Serif"/>
          <w:szCs w:val="20"/>
        </w:rPr>
      </w:pPr>
    </w:p>
    <w:p w:rsidR="00DB4F67" w:rsidRPr="001A7D4D" w:rsidRDefault="00DB4F67" w:rsidP="00B5199F">
      <w:pPr>
        <w:pStyle w:val="ConsPlusNonformat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1A7D4D">
        <w:rPr>
          <w:rFonts w:ascii="Liberation Serif" w:hAnsi="Liberation Serif" w:cs="Liberation Serif"/>
          <w:sz w:val="28"/>
          <w:szCs w:val="28"/>
        </w:rPr>
        <w:t>С Порядком и сроками проведения аттестации кандидатов на должность</w:t>
      </w:r>
      <w:r w:rsidR="00693B63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руководителя и руководителя образовательной организации,</w:t>
      </w:r>
      <w:r w:rsidR="0003061E" w:rsidRPr="001A7D4D">
        <w:rPr>
          <w:rFonts w:ascii="Liberation Serif" w:hAnsi="Liberation Serif" w:cs="Liberation Serif"/>
          <w:sz w:val="28"/>
          <w:szCs w:val="28"/>
        </w:rPr>
        <w:t xml:space="preserve"> в отношении которой Министерство здравоохранения Свердловской области осуществляет полномочия и функции учредителя, </w:t>
      </w:r>
      <w:r w:rsidRPr="001A7D4D">
        <w:rPr>
          <w:rFonts w:ascii="Liberation Serif" w:hAnsi="Liberation Serif" w:cs="Liberation Serif"/>
          <w:sz w:val="28"/>
          <w:szCs w:val="28"/>
        </w:rPr>
        <w:t>утвержденными</w:t>
      </w:r>
      <w:r w:rsidR="0003061E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="00700977" w:rsidRPr="001A7D4D">
        <w:rPr>
          <w:rFonts w:ascii="Liberation Serif" w:hAnsi="Liberation Serif" w:cs="Liberation Serif"/>
          <w:sz w:val="28"/>
          <w:szCs w:val="28"/>
        </w:rPr>
        <w:t xml:space="preserve">приказом </w:t>
      </w:r>
      <w:r w:rsidR="00607F48" w:rsidRPr="001A7D4D">
        <w:rPr>
          <w:rFonts w:ascii="Liberation Serif" w:hAnsi="Liberation Serif" w:cs="Liberation Serif"/>
          <w:sz w:val="28"/>
          <w:szCs w:val="28"/>
        </w:rPr>
        <w:t>М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инистерства здравоохранения </w:t>
      </w:r>
      <w:r w:rsidR="0003061E" w:rsidRPr="001A7D4D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от </w:t>
      </w:r>
      <w:r w:rsidR="0003061E" w:rsidRPr="001A7D4D">
        <w:rPr>
          <w:rFonts w:ascii="Liberation Serif" w:hAnsi="Liberation Serif" w:cs="Liberation Serif"/>
          <w:sz w:val="28"/>
          <w:szCs w:val="28"/>
        </w:rPr>
        <w:t>______________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="006C7060" w:rsidRPr="001A7D4D">
        <w:rPr>
          <w:rFonts w:ascii="Liberation Serif" w:hAnsi="Liberation Serif" w:cs="Liberation Serif"/>
          <w:sz w:val="28"/>
          <w:szCs w:val="28"/>
        </w:rPr>
        <w:t>№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="0003061E" w:rsidRPr="001A7D4D">
        <w:rPr>
          <w:rFonts w:ascii="Liberation Serif" w:hAnsi="Liberation Serif" w:cs="Liberation Serif"/>
          <w:sz w:val="28"/>
          <w:szCs w:val="28"/>
        </w:rPr>
        <w:t>_____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, </w:t>
      </w:r>
      <w:r w:rsidRPr="001A7D4D">
        <w:rPr>
          <w:rFonts w:ascii="Liberation Serif" w:hAnsi="Liberation Serif" w:cs="Liberation Serif"/>
          <w:sz w:val="28"/>
          <w:szCs w:val="28"/>
          <w:u w:val="single"/>
        </w:rPr>
        <w:t>ознакомлен(а).</w:t>
      </w:r>
    </w:p>
    <w:p w:rsidR="00607F48" w:rsidRPr="001A7D4D" w:rsidRDefault="00607F48" w:rsidP="00B5199F">
      <w:pPr>
        <w:pStyle w:val="ConsPlusNonformat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4F67" w:rsidRPr="001A7D4D" w:rsidRDefault="00DB4F67" w:rsidP="00B5199F">
      <w:pPr>
        <w:pStyle w:val="ConsPlusNonformat"/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7D4D">
        <w:rPr>
          <w:rFonts w:ascii="Liberation Serif" w:hAnsi="Liberation Serif" w:cs="Liberation Serif"/>
          <w:sz w:val="28"/>
          <w:szCs w:val="28"/>
        </w:rPr>
        <w:t>На обработку,</w:t>
      </w:r>
      <w:r w:rsidR="006C7060" w:rsidRPr="001A7D4D">
        <w:rPr>
          <w:rFonts w:ascii="Liberation Serif" w:hAnsi="Liberation Serif" w:cs="Liberation Serif"/>
          <w:sz w:val="28"/>
          <w:szCs w:val="28"/>
        </w:rPr>
        <w:t xml:space="preserve"> включая </w:t>
      </w:r>
      <w:r w:rsidRPr="001A7D4D">
        <w:rPr>
          <w:rFonts w:ascii="Liberation Serif" w:hAnsi="Liberation Serif" w:cs="Liberation Serif"/>
          <w:sz w:val="28"/>
          <w:szCs w:val="28"/>
        </w:rPr>
        <w:t>сбор, систематизацию, накопление, хранение,</w:t>
      </w:r>
      <w:r w:rsidR="00693B63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>уточнение (обновление, изменение), использование, передачу, обезличивание,</w:t>
      </w:r>
      <w:r w:rsidR="00607F48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блокирование, уничтожение, проверку достоверности, представленных мною </w:t>
      </w:r>
      <w:r w:rsidR="00607F48" w:rsidRPr="001A7D4D">
        <w:rPr>
          <w:rFonts w:ascii="Liberation Serif" w:hAnsi="Liberation Serif" w:cs="Liberation Serif"/>
          <w:sz w:val="28"/>
          <w:szCs w:val="28"/>
        </w:rPr>
        <w:br/>
      </w:r>
      <w:r w:rsidRPr="001A7D4D">
        <w:rPr>
          <w:rFonts w:ascii="Liberation Serif" w:hAnsi="Liberation Serif" w:cs="Liberation Serif"/>
          <w:sz w:val="28"/>
          <w:szCs w:val="28"/>
        </w:rPr>
        <w:t>в</w:t>
      </w:r>
      <w:r w:rsidR="006C7060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аттестационную комиссию Министерства здравоохранения </w:t>
      </w:r>
      <w:r w:rsidR="00971346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693B63" w:rsidRPr="001A7D4D">
        <w:rPr>
          <w:rFonts w:ascii="Liberation Serif" w:hAnsi="Liberation Serif" w:cs="Liberation Serif"/>
          <w:sz w:val="28"/>
          <w:szCs w:val="28"/>
        </w:rPr>
        <w:t xml:space="preserve"> </w:t>
      </w:r>
      <w:r w:rsidRPr="001A7D4D">
        <w:rPr>
          <w:rFonts w:ascii="Liberation Serif" w:hAnsi="Liberation Serif" w:cs="Liberation Serif"/>
          <w:sz w:val="28"/>
          <w:szCs w:val="28"/>
        </w:rPr>
        <w:t xml:space="preserve">персональных данных </w:t>
      </w:r>
      <w:r w:rsidRPr="001A7D4D">
        <w:rPr>
          <w:rFonts w:ascii="Liberation Serif" w:hAnsi="Liberation Serif" w:cs="Liberation Serif"/>
          <w:sz w:val="28"/>
          <w:szCs w:val="28"/>
          <w:u w:val="single"/>
        </w:rPr>
        <w:t>согласен(-на)</w:t>
      </w:r>
      <w:r w:rsidRPr="001A7D4D">
        <w:rPr>
          <w:rFonts w:ascii="Liberation Serif" w:hAnsi="Liberation Serif" w:cs="Liberation Serif"/>
          <w:sz w:val="28"/>
          <w:szCs w:val="28"/>
        </w:rPr>
        <w:t>.</w:t>
      </w:r>
    </w:p>
    <w:p w:rsidR="00693B63" w:rsidRPr="001A7D4D" w:rsidRDefault="00693B63" w:rsidP="00B5199F">
      <w:pPr>
        <w:pStyle w:val="ConsPlusNonformat"/>
        <w:widowControl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93B63" w:rsidRPr="001A7D4D" w:rsidRDefault="00693B63" w:rsidP="00B5199F">
      <w:pPr>
        <w:pStyle w:val="ConsPlusNonformat"/>
        <w:widowControl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93B63" w:rsidRPr="001A7D4D" w:rsidRDefault="00693B63" w:rsidP="00971346">
      <w:pPr>
        <w:pStyle w:val="ConsPlusNonformat"/>
        <w:widowControl/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1A7D4D">
        <w:rPr>
          <w:rFonts w:ascii="Liberation Serif" w:hAnsi="Liberation Serif" w:cs="Liberation Serif"/>
          <w:sz w:val="24"/>
          <w:szCs w:val="24"/>
        </w:rPr>
        <w:t>____________________                      ____________________                       ____________________</w:t>
      </w:r>
    </w:p>
    <w:p w:rsidR="00693B63" w:rsidRPr="001A7D4D" w:rsidRDefault="00693B63" w:rsidP="00B5199F">
      <w:pPr>
        <w:pStyle w:val="ConsPlusNonformat"/>
        <w:widowControl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7D4D">
        <w:rPr>
          <w:rFonts w:ascii="Liberation Serif" w:hAnsi="Liberation Serif" w:cs="Liberation Serif"/>
          <w:sz w:val="24"/>
          <w:szCs w:val="24"/>
        </w:rPr>
        <w:t xml:space="preserve">               (</w:t>
      </w:r>
      <w:proofErr w:type="gramStart"/>
      <w:r w:rsidRPr="001A7D4D">
        <w:rPr>
          <w:rFonts w:ascii="Liberation Serif" w:hAnsi="Liberation Serif" w:cs="Liberation Serif"/>
          <w:sz w:val="24"/>
          <w:szCs w:val="24"/>
        </w:rPr>
        <w:t xml:space="preserve">дата)   </w:t>
      </w:r>
      <w:proofErr w:type="gramEnd"/>
      <w:r w:rsidRPr="001A7D4D">
        <w:rPr>
          <w:rFonts w:ascii="Liberation Serif" w:hAnsi="Liberation Serif" w:cs="Liberation Serif"/>
          <w:sz w:val="24"/>
          <w:szCs w:val="24"/>
        </w:rPr>
        <w:t xml:space="preserve">                                             (подпись)                                                (Ф.И.О.)</w:t>
      </w:r>
    </w:p>
    <w:p w:rsidR="00693B63" w:rsidRPr="001A7D4D" w:rsidRDefault="00693B63" w:rsidP="00B5199F">
      <w:pPr>
        <w:ind w:firstLine="709"/>
        <w:rPr>
          <w:rFonts w:ascii="Liberation Serif" w:eastAsiaTheme="minorEastAsia" w:hAnsi="Liberation Serif" w:cs="Liberation Serif"/>
          <w:lang w:eastAsia="ru-RU"/>
        </w:rPr>
      </w:pPr>
      <w:r w:rsidRPr="001A7D4D">
        <w:rPr>
          <w:rFonts w:ascii="Liberation Serif" w:hAnsi="Liberation Serif" w:cs="Liberation Serif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7F48" w:rsidRPr="001A7D4D" w:rsidTr="00BA426B">
        <w:trPr>
          <w:trHeight w:val="152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07F48" w:rsidRPr="001A7D4D" w:rsidRDefault="00607F48" w:rsidP="00B5199F">
            <w:pPr>
              <w:spacing w:line="256" w:lineRule="auto"/>
              <w:ind w:right="-2" w:firstLine="709"/>
              <w:jc w:val="right"/>
              <w:rPr>
                <w:rFonts w:ascii="Liberation Serif" w:eastAsia="Times New Roman" w:hAnsi="Liberation Serif" w:cs="Liberation Serif"/>
                <w:b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07F48" w:rsidRPr="001A7D4D" w:rsidRDefault="00607F48" w:rsidP="00B5199F">
            <w:pPr>
              <w:autoSpaceDE w:val="0"/>
              <w:autoSpaceDN w:val="0"/>
              <w:adjustRightInd w:val="0"/>
              <w:spacing w:line="221" w:lineRule="auto"/>
              <w:ind w:right="-2" w:firstLine="709"/>
              <w:contextualSpacing/>
              <w:jc w:val="right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A7D4D">
              <w:rPr>
                <w:rFonts w:ascii="Liberation Serif" w:eastAsia="Times New Roman" w:hAnsi="Liberation Serif" w:cs="Liberation Serif"/>
                <w:lang w:eastAsia="ru-RU"/>
              </w:rPr>
              <w:t xml:space="preserve">Приложение № </w:t>
            </w:r>
            <w:r w:rsidR="006B4AEA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</w:p>
          <w:p w:rsidR="00607F48" w:rsidRPr="001A7D4D" w:rsidRDefault="00607F48" w:rsidP="00B5199F">
            <w:pPr>
              <w:pStyle w:val="ConsPlusNormal"/>
              <w:suppressAutoHyphens/>
              <w:ind w:firstLine="709"/>
              <w:jc w:val="right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1A7D4D">
              <w:rPr>
                <w:rFonts w:ascii="Liberation Serif" w:hAnsi="Liberation Serif" w:cs="Liberation Serif"/>
              </w:rPr>
              <w:t xml:space="preserve">к Порядку проведения аттестации кандидатов на должность руководителя </w:t>
            </w:r>
            <w:r w:rsidR="00C234FA">
              <w:rPr>
                <w:rFonts w:ascii="Liberation Serif" w:hAnsi="Liberation Serif" w:cs="Liberation Serif"/>
              </w:rPr>
              <w:br/>
            </w:r>
            <w:r w:rsidRPr="001A7D4D">
              <w:rPr>
                <w:rFonts w:ascii="Liberation Serif" w:hAnsi="Liberation Serif" w:cs="Liberation Serif"/>
              </w:rPr>
              <w:t>и руководителя образовательной организации, в отношении которой Министерство здравоохранения Свердловской области осуществляет полномочия и функции учредителя</w:t>
            </w:r>
          </w:p>
        </w:tc>
      </w:tr>
    </w:tbl>
    <w:p w:rsidR="00EC3212" w:rsidRPr="001A7D4D" w:rsidRDefault="00EC3212" w:rsidP="00B5199F">
      <w:pPr>
        <w:pStyle w:val="ConsPlusNormal"/>
        <w:suppressAutoHyphens/>
        <w:ind w:firstLine="709"/>
        <w:rPr>
          <w:rFonts w:ascii="Liberation Serif" w:hAnsi="Liberation Serif" w:cs="Liberation Serif"/>
        </w:rPr>
      </w:pPr>
    </w:p>
    <w:p w:rsidR="00EC3212" w:rsidRPr="001A7D4D" w:rsidRDefault="00EC3212" w:rsidP="00B5199F">
      <w:pPr>
        <w:pStyle w:val="ConsPlusNormal"/>
        <w:suppressAutoHyphens/>
        <w:ind w:firstLine="709"/>
        <w:rPr>
          <w:rFonts w:ascii="Liberation Serif" w:hAnsi="Liberation Serif" w:cs="Liberation Serif"/>
        </w:rPr>
      </w:pPr>
      <w:r w:rsidRPr="001A7D4D">
        <w:rPr>
          <w:rFonts w:ascii="Liberation Serif" w:hAnsi="Liberation Serif" w:cs="Liberation Serif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340"/>
        <w:gridCol w:w="2939"/>
        <w:gridCol w:w="56"/>
        <w:gridCol w:w="284"/>
        <w:gridCol w:w="283"/>
        <w:gridCol w:w="559"/>
        <w:gridCol w:w="340"/>
        <w:gridCol w:w="863"/>
        <w:gridCol w:w="340"/>
        <w:gridCol w:w="1826"/>
        <w:gridCol w:w="32"/>
        <w:gridCol w:w="7"/>
      </w:tblGrid>
      <w:tr w:rsidR="00DB4F67" w:rsidRPr="001A7D4D">
        <w:trPr>
          <w:gridAfter w:val="1"/>
          <w:wAfter w:w="7" w:type="dxa"/>
        </w:trPr>
        <w:tc>
          <w:tcPr>
            <w:tcW w:w="90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jc w:val="center"/>
              <w:rPr>
                <w:rFonts w:ascii="Liberation Serif" w:hAnsi="Liberation Serif" w:cs="Liberation Serif"/>
              </w:rPr>
            </w:pPr>
            <w:bookmarkStart w:id="2" w:name="P207"/>
            <w:bookmarkEnd w:id="2"/>
            <w:r w:rsidRPr="001A7D4D">
              <w:rPr>
                <w:rFonts w:ascii="Liberation Serif" w:hAnsi="Liberation Serif" w:cs="Liberation Serif"/>
              </w:rPr>
              <w:t>СВЕДЕНИЯ О КАНДИДАТЕ</w:t>
            </w:r>
          </w:p>
        </w:tc>
      </w:tr>
      <w:tr w:rsidR="00DB4F67" w:rsidRPr="001A7D4D">
        <w:tblPrEx>
          <w:tblBorders>
            <w:insideH w:val="single" w:sz="4" w:space="0" w:color="auto"/>
          </w:tblBorders>
        </w:tblPrEx>
        <w:trPr>
          <w:gridAfter w:val="1"/>
          <w:wAfter w:w="7" w:type="dxa"/>
        </w:trPr>
        <w:tc>
          <w:tcPr>
            <w:tcW w:w="90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rPr>
                <w:rFonts w:ascii="Liberation Serif" w:hAnsi="Liberation Serif" w:cs="Liberation Serif"/>
              </w:rPr>
            </w:pPr>
          </w:p>
        </w:tc>
      </w:tr>
      <w:tr w:rsidR="00DB4F67" w:rsidRPr="001A7D4D">
        <w:trPr>
          <w:gridAfter w:val="1"/>
          <w:wAfter w:w="7" w:type="dxa"/>
        </w:trPr>
        <w:tc>
          <w:tcPr>
            <w:tcW w:w="90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B4F67" w:rsidRPr="001A7D4D" w:rsidRDefault="002C02CB" w:rsidP="00B5199F">
            <w:pPr>
              <w:pStyle w:val="ConsPlusNormal"/>
              <w:suppressAutoHyphens/>
              <w:ind w:firstLine="709"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(фамилия, имя, отчество</w:t>
            </w:r>
            <w:r w:rsidR="00DB4F67" w:rsidRPr="001A7D4D">
              <w:rPr>
                <w:rFonts w:ascii="Liberation Serif" w:hAnsi="Liberation Serif" w:cs="Liberation Serif"/>
              </w:rPr>
              <w:t>)</w:t>
            </w:r>
          </w:p>
        </w:tc>
      </w:tr>
      <w:tr w:rsidR="00DB4F67" w:rsidRPr="001A7D4D">
        <w:trPr>
          <w:gridAfter w:val="1"/>
          <w:wAfter w:w="7" w:type="dxa"/>
        </w:trPr>
        <w:tc>
          <w:tcPr>
            <w:tcW w:w="90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1. Число, месяц, год и место рождения.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2. Сведения об образовании: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окончил (когда, что) с указанием наименования направления подготовки, специальности, квалификации.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3. Сведения о присуждении ученых степеней с указанием тем диссертаций и даты их присуждения, номеров соответствующих дипломов.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4. Сведения о присвоении ученых званий с указанием даты их присвоения и номеров соответствующих аттестатов.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5. Сведения о прохождении повышения квалификации, профессиональной переподготовки.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6. Тематика и количество научных трудов.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7. Сведения о наградах, почетных званиях.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8. Сведения о привлечении к дисциплинарной, гражданско-правовой и административной ответственности.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9. Владение иностранными языками.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10. Сведения об участии в выборных органах государственной власти, местного самоуправления.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11. Сведения о трудовой деятельности и трудовом стаже.</w:t>
            </w:r>
          </w:p>
          <w:p w:rsidR="00DB4F67" w:rsidRPr="001A7D4D" w:rsidRDefault="00DB4F67" w:rsidP="00B5199F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12. Сведения о стаже и характере управленческой, а также научно-педагогической деятельности.</w:t>
            </w:r>
          </w:p>
          <w:p w:rsidR="00DB4F67" w:rsidRPr="001A7D4D" w:rsidRDefault="00DB4F67" w:rsidP="00971346">
            <w:pPr>
              <w:pStyle w:val="ConsPlusNormal"/>
              <w:suppressAutoHyphens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1</w:t>
            </w:r>
            <w:r w:rsidR="00971346">
              <w:rPr>
                <w:rFonts w:ascii="Liberation Serif" w:hAnsi="Liberation Serif" w:cs="Liberation Serif"/>
              </w:rPr>
              <w:t>3</w:t>
            </w:r>
            <w:r w:rsidRPr="001A7D4D">
              <w:rPr>
                <w:rFonts w:ascii="Liberation Serif" w:hAnsi="Liberation Serif" w:cs="Liberation Serif"/>
              </w:rPr>
              <w:t xml:space="preserve">. Рекомендации структурного подразделения образовательной организации, выдвинувшего кандидатуру (либо указание на самовыдвижение), или рекомендации </w:t>
            </w:r>
            <w:r w:rsidR="00EE47F2" w:rsidRPr="001A7D4D">
              <w:rPr>
                <w:rFonts w:ascii="Liberation Serif" w:hAnsi="Liberation Serif" w:cs="Liberation Serif"/>
              </w:rPr>
              <w:t>отдела</w:t>
            </w:r>
            <w:r w:rsidR="001A7D4D">
              <w:rPr>
                <w:rFonts w:ascii="Liberation Serif" w:hAnsi="Liberation Serif" w:cs="Liberation Serif"/>
              </w:rPr>
              <w:t xml:space="preserve"> образования, </w:t>
            </w:r>
            <w:r w:rsidR="002C02CB" w:rsidRPr="001A7D4D">
              <w:rPr>
                <w:rFonts w:ascii="Liberation Serif" w:hAnsi="Liberation Serif" w:cs="Liberation Serif"/>
              </w:rPr>
              <w:t xml:space="preserve">аттестации и наград в сфере здравоохранения </w:t>
            </w:r>
            <w:r w:rsidRPr="001A7D4D">
              <w:rPr>
                <w:rFonts w:ascii="Liberation Serif" w:hAnsi="Liberation Serif" w:cs="Liberation Serif"/>
              </w:rPr>
              <w:t>Министерства</w:t>
            </w:r>
            <w:r w:rsidR="00C57477">
              <w:rPr>
                <w:rFonts w:ascii="Liberation Serif" w:hAnsi="Liberation Serif" w:cs="Liberation Serif"/>
              </w:rPr>
              <w:t xml:space="preserve"> здравоохранения Свердловской области</w:t>
            </w:r>
            <w:r w:rsidR="00EE47F2" w:rsidRPr="001A7D4D">
              <w:rPr>
                <w:rFonts w:ascii="Liberation Serif" w:hAnsi="Liberation Serif" w:cs="Liberation Serif"/>
              </w:rPr>
              <w:t>.</w:t>
            </w:r>
          </w:p>
        </w:tc>
      </w:tr>
      <w:tr w:rsidR="00DB4F67" w:rsidRPr="001A7D4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Решением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4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30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от ____________ N _______</w:t>
            </w:r>
          </w:p>
        </w:tc>
      </w:tr>
      <w:tr w:rsidR="00DB4F67" w:rsidRPr="001A7D4D">
        <w:tc>
          <w:tcPr>
            <w:tcW w:w="4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45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 xml:space="preserve">в </w:t>
            </w:r>
            <w:r w:rsidR="009B15B7">
              <w:rPr>
                <w:rFonts w:ascii="Liberation Serif" w:hAnsi="Liberation Serif" w:cs="Liberation Serif"/>
              </w:rPr>
              <w:t>установленном порядке</w:t>
            </w:r>
            <w:r w:rsidRPr="001A7D4D">
              <w:rPr>
                <w:rFonts w:ascii="Liberation Serif" w:hAnsi="Liberation Serif" w:cs="Liberation Serif"/>
              </w:rPr>
              <w:t>,</w:t>
            </w:r>
          </w:p>
        </w:tc>
      </w:tr>
      <w:tr w:rsidR="00DB4F67" w:rsidRPr="001A7D4D"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(фамилия, имя, отчество (при наличии) кандидата)</w:t>
            </w:r>
          </w:p>
        </w:tc>
        <w:tc>
          <w:tcPr>
            <w:tcW w:w="45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</w:tr>
      <w:tr w:rsidR="00DB4F67" w:rsidRPr="001A7D4D" w:rsidTr="006E08AA">
        <w:trPr>
          <w:trHeight w:val="397"/>
        </w:trPr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включен в список кандидатов на должность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</w:tr>
      <w:tr w:rsidR="00DB4F67" w:rsidRPr="001A7D4D">
        <w:tc>
          <w:tcPr>
            <w:tcW w:w="5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(наименование должности, полное наименование организации)</w:t>
            </w:r>
          </w:p>
        </w:tc>
      </w:tr>
      <w:tr w:rsidR="00DB4F67" w:rsidRPr="001A7D4D">
        <w:tblPrEx>
          <w:tblBorders>
            <w:insideH w:val="single" w:sz="4" w:space="0" w:color="auto"/>
          </w:tblBorders>
        </w:tblPrEx>
        <w:trPr>
          <w:gridAfter w:val="2"/>
          <w:wAfter w:w="39" w:type="dxa"/>
        </w:trPr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CC8" w:rsidRPr="001A7D4D" w:rsidRDefault="00252CC8" w:rsidP="00175BC0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Члены комиссии: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F67" w:rsidRPr="001A7D4D" w:rsidRDefault="00DB4F67" w:rsidP="00971346">
            <w:pPr>
              <w:pStyle w:val="ConsPlusNormal"/>
              <w:suppressAutoHyphens/>
              <w:rPr>
                <w:rFonts w:ascii="Liberation Serif" w:hAnsi="Liberation Serif" w:cs="Liberation Serif"/>
              </w:rPr>
            </w:pPr>
          </w:p>
        </w:tc>
      </w:tr>
      <w:tr w:rsidR="00DB4F67" w:rsidRPr="001A7D4D">
        <w:trPr>
          <w:gridAfter w:val="2"/>
          <w:wAfter w:w="39" w:type="dxa"/>
        </w:trPr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</w:t>
            </w:r>
            <w:r w:rsidR="00252CC8">
              <w:rPr>
                <w:rFonts w:ascii="Liberation Serif" w:hAnsi="Liberation Serif" w:cs="Liberation Serif"/>
              </w:rPr>
              <w:t>должность</w:t>
            </w:r>
            <w:r w:rsidRPr="001A7D4D">
              <w:rPr>
                <w:rFonts w:ascii="Liberation Serif" w:hAnsi="Liberation Serif" w:cs="Liberation Serif"/>
              </w:rPr>
              <w:t xml:space="preserve">)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rPr>
                <w:rFonts w:ascii="Liberation Serif" w:hAnsi="Liberation Serif" w:cs="Liberation Serif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rPr>
                <w:rFonts w:ascii="Liberation Serif" w:hAnsi="Liberation Serif" w:cs="Liberation Serif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F67" w:rsidRPr="001A7D4D" w:rsidRDefault="00DB4F67" w:rsidP="00B5199F">
            <w:pPr>
              <w:pStyle w:val="ConsPlusNormal"/>
              <w:suppressAutoHyphens/>
              <w:ind w:firstLine="709"/>
              <w:jc w:val="center"/>
              <w:rPr>
                <w:rFonts w:ascii="Liberation Serif" w:hAnsi="Liberation Serif" w:cs="Liberation Serif"/>
              </w:rPr>
            </w:pPr>
            <w:r w:rsidRPr="001A7D4D">
              <w:rPr>
                <w:rFonts w:ascii="Liberation Serif" w:hAnsi="Liberation Serif" w:cs="Liberation Serif"/>
              </w:rPr>
              <w:t>(</w:t>
            </w:r>
            <w:r w:rsidR="00640CF5">
              <w:rPr>
                <w:rFonts w:ascii="Liberation Serif" w:hAnsi="Liberation Serif" w:cs="Liberation Serif"/>
              </w:rPr>
              <w:t>Ф.И.О.)</w:t>
            </w:r>
          </w:p>
        </w:tc>
      </w:tr>
    </w:tbl>
    <w:p w:rsidR="00B5199F" w:rsidRPr="001A7D4D" w:rsidRDefault="00B5199F" w:rsidP="00C234FA">
      <w:pPr>
        <w:suppressAutoHyphens/>
        <w:ind w:firstLine="709"/>
        <w:rPr>
          <w:rFonts w:ascii="Liberation Serif" w:hAnsi="Liberation Serif" w:cs="Liberation Serif"/>
        </w:rPr>
      </w:pPr>
    </w:p>
    <w:sectPr w:rsidR="00B5199F" w:rsidRPr="001A7D4D" w:rsidSect="006F03CA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35" w:rsidRDefault="00C94735" w:rsidP="008A00C4">
      <w:pPr>
        <w:spacing w:after="0" w:line="240" w:lineRule="auto"/>
      </w:pPr>
      <w:r>
        <w:separator/>
      </w:r>
    </w:p>
  </w:endnote>
  <w:endnote w:type="continuationSeparator" w:id="0">
    <w:p w:rsidR="00C94735" w:rsidRDefault="00C94735" w:rsidP="008A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261800"/>
      <w:docPartObj>
        <w:docPartGallery w:val="Page Numbers (Bottom of Page)"/>
        <w:docPartUnique/>
      </w:docPartObj>
    </w:sdtPr>
    <w:sdtEndPr/>
    <w:sdtContent>
      <w:p w:rsidR="008A00C4" w:rsidRDefault="008A00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FA0">
          <w:rPr>
            <w:noProof/>
          </w:rPr>
          <w:t>9</w:t>
        </w:r>
        <w:r>
          <w:fldChar w:fldCharType="end"/>
        </w:r>
      </w:p>
    </w:sdtContent>
  </w:sdt>
  <w:p w:rsidR="008A00C4" w:rsidRDefault="008A00C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35" w:rsidRDefault="00C94735" w:rsidP="008A00C4">
      <w:pPr>
        <w:spacing w:after="0" w:line="240" w:lineRule="auto"/>
      </w:pPr>
      <w:r>
        <w:separator/>
      </w:r>
    </w:p>
  </w:footnote>
  <w:footnote w:type="continuationSeparator" w:id="0">
    <w:p w:rsidR="00C94735" w:rsidRDefault="00C94735" w:rsidP="008A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303C"/>
    <w:multiLevelType w:val="hybridMultilevel"/>
    <w:tmpl w:val="E25A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C5301"/>
    <w:multiLevelType w:val="hybridMultilevel"/>
    <w:tmpl w:val="808E2EEC"/>
    <w:lvl w:ilvl="0" w:tplc="B0E498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67"/>
    <w:rsid w:val="000269C5"/>
    <w:rsid w:val="0003061E"/>
    <w:rsid w:val="000D5DFF"/>
    <w:rsid w:val="00160BC6"/>
    <w:rsid w:val="00170FEC"/>
    <w:rsid w:val="00175BC0"/>
    <w:rsid w:val="001A7D4D"/>
    <w:rsid w:val="001C388C"/>
    <w:rsid w:val="001C600A"/>
    <w:rsid w:val="001D5DD7"/>
    <w:rsid w:val="00252CC8"/>
    <w:rsid w:val="002716D4"/>
    <w:rsid w:val="00283887"/>
    <w:rsid w:val="00285D96"/>
    <w:rsid w:val="002A376F"/>
    <w:rsid w:val="002C02CB"/>
    <w:rsid w:val="0034016E"/>
    <w:rsid w:val="00341766"/>
    <w:rsid w:val="00374DE1"/>
    <w:rsid w:val="00391015"/>
    <w:rsid w:val="003C5BEC"/>
    <w:rsid w:val="003C6216"/>
    <w:rsid w:val="00426FA0"/>
    <w:rsid w:val="00465120"/>
    <w:rsid w:val="00494E37"/>
    <w:rsid w:val="004D0342"/>
    <w:rsid w:val="0057686A"/>
    <w:rsid w:val="00607F48"/>
    <w:rsid w:val="0061360D"/>
    <w:rsid w:val="00622181"/>
    <w:rsid w:val="00640CF5"/>
    <w:rsid w:val="00663237"/>
    <w:rsid w:val="00681D16"/>
    <w:rsid w:val="00682AFD"/>
    <w:rsid w:val="006873CB"/>
    <w:rsid w:val="00693B63"/>
    <w:rsid w:val="006B4AEA"/>
    <w:rsid w:val="006B60E6"/>
    <w:rsid w:val="006C7060"/>
    <w:rsid w:val="006E08AA"/>
    <w:rsid w:val="006E5487"/>
    <w:rsid w:val="006F03CA"/>
    <w:rsid w:val="00700977"/>
    <w:rsid w:val="007059E5"/>
    <w:rsid w:val="00707E73"/>
    <w:rsid w:val="00712A05"/>
    <w:rsid w:val="007D150F"/>
    <w:rsid w:val="007F523F"/>
    <w:rsid w:val="00803705"/>
    <w:rsid w:val="00803D44"/>
    <w:rsid w:val="00824662"/>
    <w:rsid w:val="0084340F"/>
    <w:rsid w:val="0084614C"/>
    <w:rsid w:val="0089684E"/>
    <w:rsid w:val="008A00C4"/>
    <w:rsid w:val="008A666A"/>
    <w:rsid w:val="008A7084"/>
    <w:rsid w:val="008B22FC"/>
    <w:rsid w:val="008C7FDF"/>
    <w:rsid w:val="008E555C"/>
    <w:rsid w:val="009427C3"/>
    <w:rsid w:val="009629D6"/>
    <w:rsid w:val="00971346"/>
    <w:rsid w:val="00997849"/>
    <w:rsid w:val="009B15B7"/>
    <w:rsid w:val="009F7288"/>
    <w:rsid w:val="00A9183C"/>
    <w:rsid w:val="00A93184"/>
    <w:rsid w:val="00AC2EC3"/>
    <w:rsid w:val="00AE2C95"/>
    <w:rsid w:val="00AF285A"/>
    <w:rsid w:val="00B05FF1"/>
    <w:rsid w:val="00B5199F"/>
    <w:rsid w:val="00B84984"/>
    <w:rsid w:val="00B9368E"/>
    <w:rsid w:val="00BF21CF"/>
    <w:rsid w:val="00C01534"/>
    <w:rsid w:val="00C07BE6"/>
    <w:rsid w:val="00C103D1"/>
    <w:rsid w:val="00C11ABF"/>
    <w:rsid w:val="00C20281"/>
    <w:rsid w:val="00C208A6"/>
    <w:rsid w:val="00C234FA"/>
    <w:rsid w:val="00C414FC"/>
    <w:rsid w:val="00C57477"/>
    <w:rsid w:val="00C94735"/>
    <w:rsid w:val="00CE23F7"/>
    <w:rsid w:val="00D46CDC"/>
    <w:rsid w:val="00D96F48"/>
    <w:rsid w:val="00DB4F67"/>
    <w:rsid w:val="00DC767C"/>
    <w:rsid w:val="00DE0C90"/>
    <w:rsid w:val="00E06AE4"/>
    <w:rsid w:val="00E213D4"/>
    <w:rsid w:val="00E26288"/>
    <w:rsid w:val="00E87E75"/>
    <w:rsid w:val="00EC3212"/>
    <w:rsid w:val="00ED2AAE"/>
    <w:rsid w:val="00ED50E0"/>
    <w:rsid w:val="00EE23F7"/>
    <w:rsid w:val="00EE47F2"/>
    <w:rsid w:val="00F33FE8"/>
    <w:rsid w:val="00FA02F1"/>
    <w:rsid w:val="00FA26DD"/>
    <w:rsid w:val="00FB2DA2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73C8"/>
  <w15:chartTrackingRefBased/>
  <w15:docId w15:val="{2E0682F9-FC87-4ECE-A341-6C419162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B4F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qFormat/>
    <w:rsid w:val="00DB4F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F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DB4F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03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D15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15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150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15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150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150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00C4"/>
  </w:style>
  <w:style w:type="paragraph" w:styleId="ad">
    <w:name w:val="footer"/>
    <w:basedOn w:val="a"/>
    <w:link w:val="ae"/>
    <w:uiPriority w:val="99"/>
    <w:unhideWhenUsed/>
    <w:rsid w:val="008A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00C4"/>
  </w:style>
  <w:style w:type="paragraph" w:styleId="af">
    <w:name w:val="List Paragraph"/>
    <w:basedOn w:val="a"/>
    <w:uiPriority w:val="34"/>
    <w:qFormat/>
    <w:rsid w:val="007F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B21B0-B515-4167-8E67-8D146CB7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Шулепова Татьяна Николаевна</dc:creator>
  <cp:keywords/>
  <dc:description/>
  <cp:lastModifiedBy>Каргина Елена Дмитриевна</cp:lastModifiedBy>
  <cp:revision>5</cp:revision>
  <cp:lastPrinted>2023-05-29T06:21:00Z</cp:lastPrinted>
  <dcterms:created xsi:type="dcterms:W3CDTF">2023-05-23T13:26:00Z</dcterms:created>
  <dcterms:modified xsi:type="dcterms:W3CDTF">2023-05-29T06:23:00Z</dcterms:modified>
</cp:coreProperties>
</file>